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FA35D4" w14:textId="77777777" w:rsidR="00473CE3" w:rsidRDefault="00473CE3">
      <w:pPr>
        <w:pStyle w:val="Textoindependiente"/>
        <w:spacing w:before="154"/>
        <w:ind w:left="0"/>
        <w:rPr>
          <w:rFonts w:ascii="Times New Roman"/>
          <w:sz w:val="32"/>
        </w:rPr>
      </w:pPr>
    </w:p>
    <w:p w14:paraId="1FEFC9FA" w14:textId="77777777" w:rsidR="00473CE3" w:rsidRDefault="00C52AE4">
      <w:pPr>
        <w:spacing w:before="1" w:line="249" w:lineRule="auto"/>
        <w:ind w:left="225" w:right="5"/>
        <w:jc w:val="center"/>
        <w:rPr>
          <w:rFonts w:ascii="Arial" w:hAnsi="Arial"/>
          <w:b/>
          <w:sz w:val="32"/>
        </w:rPr>
      </w:pPr>
      <w:r>
        <w:rPr>
          <w:rFonts w:ascii="Arial" w:hAnsi="Arial"/>
          <w:b/>
          <w:spacing w:val="-2"/>
          <w:sz w:val="32"/>
        </w:rPr>
        <w:t xml:space="preserve">──────────────────────────────────────────── </w:t>
      </w:r>
      <w:r>
        <w:rPr>
          <w:rFonts w:ascii="Arial" w:hAnsi="Arial"/>
          <w:b/>
          <w:sz w:val="32"/>
        </w:rPr>
        <w:t>HOJA DE DATOS DE SEGURIDAD</w:t>
      </w:r>
      <w:r>
        <w:rPr>
          <w:rFonts w:ascii="Arial" w:hAnsi="Arial"/>
          <w:b/>
          <w:spacing w:val="-5"/>
          <w:sz w:val="32"/>
        </w:rPr>
        <w:t xml:space="preserve"> </w:t>
      </w:r>
      <w:r>
        <w:rPr>
          <w:rFonts w:ascii="Arial" w:hAnsi="Arial"/>
          <w:b/>
          <w:sz w:val="32"/>
        </w:rPr>
        <w:t>DE MATERIALES (MSDS)</w:t>
      </w:r>
    </w:p>
    <w:p w14:paraId="4D244BFE" w14:textId="77777777" w:rsidR="00473CE3" w:rsidRDefault="00C52AE4">
      <w:pPr>
        <w:pStyle w:val="Ttulo"/>
      </w:pPr>
      <w:r>
        <w:rPr>
          <w:noProof/>
        </w:rPr>
        <w:drawing>
          <wp:anchor distT="0" distB="0" distL="0" distR="0" simplePos="0" relativeHeight="487466496" behindDoc="1" locked="0" layoutInCell="1" allowOverlap="1" wp14:anchorId="2A8D05AB" wp14:editId="7F1F3381">
            <wp:simplePos x="0" y="0"/>
            <wp:positionH relativeFrom="page">
              <wp:posOffset>788034</wp:posOffset>
            </wp:positionH>
            <wp:positionV relativeFrom="paragraph">
              <wp:posOffset>298866</wp:posOffset>
            </wp:positionV>
            <wp:extent cx="4163695" cy="1049654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63695" cy="10496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DELTAFORCE®</w:t>
      </w:r>
      <w:r>
        <w:rPr>
          <w:spacing w:val="-4"/>
        </w:rPr>
        <w:t xml:space="preserve"> </w:t>
      </w:r>
      <w:r>
        <w:t>VPM</w:t>
      </w:r>
      <w:r>
        <w:rPr>
          <w:spacing w:val="-6"/>
        </w:rPr>
        <w:t xml:space="preserve"> </w:t>
      </w:r>
      <w:r>
        <w:t>SC</w:t>
      </w:r>
      <w:r>
        <w:rPr>
          <w:spacing w:val="-3"/>
        </w:rPr>
        <w:t xml:space="preserve"> </w:t>
      </w:r>
      <w:r>
        <w:rPr>
          <w:spacing w:val="-5"/>
        </w:rPr>
        <w:t>50</w:t>
      </w:r>
    </w:p>
    <w:p w14:paraId="048436C1" w14:textId="77777777" w:rsidR="00473CE3" w:rsidRDefault="00473CE3">
      <w:pPr>
        <w:pStyle w:val="Textoindependiente"/>
        <w:spacing w:before="42"/>
        <w:ind w:left="0"/>
        <w:rPr>
          <w:rFonts w:ascii="Arial"/>
          <w:b/>
          <w:sz w:val="40"/>
        </w:rPr>
      </w:pPr>
    </w:p>
    <w:p w14:paraId="5F3537AB" w14:textId="77777777" w:rsidR="00473CE3" w:rsidRDefault="00C52AE4">
      <w:pPr>
        <w:ind w:right="322"/>
        <w:jc w:val="right"/>
        <w:rPr>
          <w:sz w:val="20"/>
        </w:rPr>
      </w:pPr>
      <w:r>
        <w:rPr>
          <w:sz w:val="20"/>
        </w:rPr>
        <w:t>Fecha</w:t>
      </w:r>
      <w:r>
        <w:rPr>
          <w:spacing w:val="-7"/>
          <w:sz w:val="20"/>
        </w:rPr>
        <w:t xml:space="preserve"> </w:t>
      </w:r>
      <w:r>
        <w:rPr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z w:val="20"/>
        </w:rPr>
        <w:t>actualización: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09/05/2022</w:t>
      </w:r>
    </w:p>
    <w:p w14:paraId="17A585BF" w14:textId="77777777" w:rsidR="00473CE3" w:rsidRDefault="00473CE3">
      <w:pPr>
        <w:pStyle w:val="Textoindependiente"/>
        <w:ind w:left="0"/>
        <w:rPr>
          <w:sz w:val="20"/>
        </w:rPr>
      </w:pPr>
    </w:p>
    <w:p w14:paraId="4408B612" w14:textId="77777777" w:rsidR="00473CE3" w:rsidRDefault="00473CE3">
      <w:pPr>
        <w:pStyle w:val="Textoindependiente"/>
        <w:ind w:left="0"/>
        <w:rPr>
          <w:sz w:val="20"/>
        </w:rPr>
      </w:pPr>
    </w:p>
    <w:p w14:paraId="1D3DA789" w14:textId="77777777" w:rsidR="00473CE3" w:rsidRDefault="00473CE3">
      <w:pPr>
        <w:pStyle w:val="Textoindependiente"/>
        <w:spacing w:before="156"/>
        <w:ind w:left="0"/>
        <w:rPr>
          <w:sz w:val="20"/>
        </w:rPr>
      </w:pPr>
    </w:p>
    <w:p w14:paraId="6150E1D3" w14:textId="77777777" w:rsidR="00473CE3" w:rsidRDefault="00C52AE4">
      <w:pPr>
        <w:spacing w:line="354" w:lineRule="exact"/>
        <w:ind w:left="454"/>
        <w:rPr>
          <w:rFonts w:ascii="Malgun Gothic" w:hAnsi="Malgun Gothic"/>
          <w:sz w:val="24"/>
        </w:rPr>
      </w:pPr>
      <w:r>
        <w:rPr>
          <w:rFonts w:ascii="Malgun Gothic" w:hAnsi="Malgun Gothic"/>
          <w:spacing w:val="-2"/>
          <w:w w:val="70"/>
          <w:sz w:val="24"/>
        </w:rPr>
        <w:t>──────────────────────────────────────────────────────────</w:t>
      </w:r>
    </w:p>
    <w:p w14:paraId="76F43830" w14:textId="77777777" w:rsidR="00473CE3" w:rsidRDefault="00C52AE4">
      <w:pPr>
        <w:spacing w:line="320" w:lineRule="exact"/>
        <w:ind w:left="454"/>
        <w:rPr>
          <w:rFonts w:ascii="Malgun Gothic" w:hAnsi="Malgun Gothic"/>
          <w:sz w:val="24"/>
        </w:rPr>
      </w:pPr>
      <w:r>
        <w:rPr>
          <w:rFonts w:ascii="Malgun Gothic" w:hAnsi="Malgun Gothic"/>
          <w:spacing w:val="-2"/>
          <w:w w:val="70"/>
          <w:sz w:val="24"/>
        </w:rPr>
        <w:t>──────────────────────────────────────────────────────────</w:t>
      </w:r>
    </w:p>
    <w:p w14:paraId="121C6FCB" w14:textId="77777777" w:rsidR="00473CE3" w:rsidRDefault="00C52AE4">
      <w:pPr>
        <w:pStyle w:val="Ttulo1"/>
        <w:numPr>
          <w:ilvl w:val="0"/>
          <w:numId w:val="1"/>
        </w:numPr>
        <w:tabs>
          <w:tab w:val="left" w:pos="4028"/>
        </w:tabs>
        <w:spacing w:line="198" w:lineRule="exact"/>
        <w:ind w:left="4028" w:hanging="267"/>
        <w:jc w:val="left"/>
      </w:pPr>
      <w:r>
        <w:rPr>
          <w:spacing w:val="-2"/>
        </w:rPr>
        <w:t>Identificación</w:t>
      </w:r>
      <w:r>
        <w:rPr>
          <w:spacing w:val="-5"/>
        </w:rPr>
        <w:t xml:space="preserve"> </w:t>
      </w:r>
      <w:r>
        <w:rPr>
          <w:spacing w:val="-2"/>
        </w:rPr>
        <w:t>del</w:t>
      </w:r>
      <w:r>
        <w:rPr>
          <w:spacing w:val="4"/>
        </w:rPr>
        <w:t xml:space="preserve"> </w:t>
      </w:r>
      <w:r>
        <w:rPr>
          <w:spacing w:val="-2"/>
        </w:rPr>
        <w:t>producto</w:t>
      </w:r>
    </w:p>
    <w:p w14:paraId="67F97704" w14:textId="77777777" w:rsidR="00473CE3" w:rsidRDefault="00C52AE4">
      <w:pPr>
        <w:spacing w:line="358" w:lineRule="exact"/>
        <w:ind w:left="454"/>
        <w:rPr>
          <w:rFonts w:ascii="Malgun Gothic" w:hAnsi="Malgun Gothic"/>
          <w:sz w:val="24"/>
        </w:rPr>
      </w:pPr>
      <w:r>
        <w:rPr>
          <w:rFonts w:ascii="Malgun Gothic" w:hAnsi="Malgun Gothic"/>
          <w:spacing w:val="-2"/>
          <w:w w:val="70"/>
          <w:sz w:val="24"/>
        </w:rPr>
        <w:t>──────────────────────────────────────────────────────────</w:t>
      </w:r>
    </w:p>
    <w:p w14:paraId="6857BE1A" w14:textId="77777777" w:rsidR="00473CE3" w:rsidRDefault="00C52AE4">
      <w:pPr>
        <w:tabs>
          <w:tab w:val="left" w:pos="3620"/>
        </w:tabs>
        <w:spacing w:line="243" w:lineRule="exact"/>
        <w:ind w:left="442"/>
        <w:rPr>
          <w:rFonts w:ascii="Arial"/>
          <w:b/>
          <w:position w:val="-4"/>
          <w:sz w:val="24"/>
        </w:rPr>
      </w:pPr>
      <w:r>
        <w:rPr>
          <w:sz w:val="24"/>
        </w:rPr>
        <w:t>Nombre</w:t>
      </w:r>
      <w:r>
        <w:rPr>
          <w:spacing w:val="57"/>
          <w:sz w:val="24"/>
        </w:rPr>
        <w:t xml:space="preserve"> </w:t>
      </w:r>
      <w:r>
        <w:rPr>
          <w:sz w:val="24"/>
        </w:rPr>
        <w:t>del</w:t>
      </w:r>
      <w:r>
        <w:rPr>
          <w:spacing w:val="60"/>
          <w:sz w:val="24"/>
        </w:rPr>
        <w:t xml:space="preserve"> </w:t>
      </w:r>
      <w:r>
        <w:rPr>
          <w:spacing w:val="-2"/>
          <w:sz w:val="24"/>
        </w:rPr>
        <w:t>producto:</w:t>
      </w:r>
      <w:r>
        <w:rPr>
          <w:sz w:val="24"/>
        </w:rPr>
        <w:tab/>
      </w:r>
      <w:r>
        <w:rPr>
          <w:rFonts w:ascii="Arial"/>
          <w:b/>
          <w:sz w:val="24"/>
        </w:rPr>
        <w:t>DELTAFORCE</w:t>
      </w:r>
      <w:r>
        <w:rPr>
          <w:rFonts w:ascii="Arial"/>
          <w:b/>
          <w:spacing w:val="-16"/>
          <w:sz w:val="24"/>
        </w:rPr>
        <w:t xml:space="preserve"> </w:t>
      </w:r>
      <w:r>
        <w:rPr>
          <w:rFonts w:ascii="Arial"/>
          <w:b/>
          <w:spacing w:val="-5"/>
          <w:sz w:val="24"/>
        </w:rPr>
        <w:t>VPM</w:t>
      </w:r>
      <w:r>
        <w:rPr>
          <w:rFonts w:ascii="Arial"/>
          <w:b/>
          <w:noProof/>
          <w:position w:val="-4"/>
          <w:sz w:val="24"/>
        </w:rPr>
        <w:drawing>
          <wp:inline distT="0" distB="0" distL="0" distR="0" wp14:anchorId="6B07D984" wp14:editId="27308E52">
            <wp:extent cx="173736" cy="170687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3736" cy="1706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24C9A2" w14:textId="6E9DC39A" w:rsidR="00473CE3" w:rsidRDefault="00C52AE4">
      <w:pPr>
        <w:pStyle w:val="Ttulo1"/>
      </w:pPr>
      <w:r>
        <w:t>SC</w:t>
      </w:r>
      <w:r>
        <w:rPr>
          <w:spacing w:val="-4"/>
        </w:rPr>
        <w:t xml:space="preserve"> </w:t>
      </w:r>
      <w:r>
        <w:t>5%</w:t>
      </w:r>
      <w:r>
        <w:rPr>
          <w:spacing w:val="-2"/>
        </w:rPr>
        <w:t xml:space="preserve"> </w:t>
      </w:r>
      <w:r>
        <w:t>-</w:t>
      </w:r>
      <w:r>
        <w:rPr>
          <w:spacing w:val="-4"/>
        </w:rPr>
        <w:t xml:space="preserve"> </w:t>
      </w:r>
      <w:proofErr w:type="spellStart"/>
      <w:r>
        <w:t>Deltametrina</w:t>
      </w:r>
      <w:proofErr w:type="spellEnd"/>
      <w:r>
        <w:rPr>
          <w:spacing w:val="-5"/>
        </w:rPr>
        <w:t xml:space="preserve"> </w:t>
      </w:r>
      <w:r>
        <w:t>5%</w:t>
      </w:r>
      <w:r>
        <w:rPr>
          <w:spacing w:val="-3"/>
        </w:rPr>
        <w:t xml:space="preserve"> </w:t>
      </w:r>
      <w:r>
        <w:rPr>
          <w:spacing w:val="-5"/>
        </w:rPr>
        <w:t>SC</w:t>
      </w:r>
    </w:p>
    <w:p w14:paraId="047B49CA" w14:textId="77777777" w:rsidR="00473CE3" w:rsidRDefault="00473CE3">
      <w:pPr>
        <w:pStyle w:val="Textoindependiente"/>
        <w:ind w:left="0"/>
      </w:pPr>
    </w:p>
    <w:p w14:paraId="08CA89B3" w14:textId="77777777" w:rsidR="00473CE3" w:rsidRDefault="00473CE3">
      <w:pPr>
        <w:pStyle w:val="Textoindependiente"/>
        <w:spacing w:before="173"/>
        <w:ind w:left="0"/>
      </w:pPr>
    </w:p>
    <w:p w14:paraId="270D7FC3" w14:textId="3565EE72" w:rsidR="00473CE3" w:rsidRDefault="00473CE3">
      <w:pPr>
        <w:spacing w:before="177" w:line="398" w:lineRule="exact"/>
        <w:ind w:left="454"/>
        <w:rPr>
          <w:rFonts w:ascii="Malgun Gothic" w:hAnsi="Malgun Gothic"/>
          <w:sz w:val="24"/>
        </w:rPr>
      </w:pPr>
    </w:p>
    <w:p w14:paraId="4BEB14A3" w14:textId="77777777" w:rsidR="00473CE3" w:rsidRDefault="00C52AE4">
      <w:pPr>
        <w:pStyle w:val="Ttulo1"/>
        <w:numPr>
          <w:ilvl w:val="0"/>
          <w:numId w:val="1"/>
        </w:numPr>
        <w:tabs>
          <w:tab w:val="left" w:pos="3913"/>
        </w:tabs>
        <w:spacing w:line="196" w:lineRule="exact"/>
        <w:ind w:left="3913" w:hanging="267"/>
        <w:jc w:val="left"/>
      </w:pPr>
      <w:r>
        <w:rPr>
          <w:spacing w:val="-2"/>
        </w:rPr>
        <w:t>Identificación</w:t>
      </w:r>
      <w:r>
        <w:rPr>
          <w:spacing w:val="-6"/>
        </w:rPr>
        <w:t xml:space="preserve"> </w:t>
      </w:r>
      <w:r>
        <w:rPr>
          <w:spacing w:val="-2"/>
        </w:rPr>
        <w:t>de</w:t>
      </w:r>
      <w:r>
        <w:rPr>
          <w:spacing w:val="-3"/>
        </w:rPr>
        <w:t xml:space="preserve"> </w:t>
      </w:r>
      <w:r>
        <w:rPr>
          <w:spacing w:val="-2"/>
        </w:rPr>
        <w:t>los</w:t>
      </w:r>
      <w:r>
        <w:rPr>
          <w:spacing w:val="-7"/>
        </w:rPr>
        <w:t xml:space="preserve"> </w:t>
      </w:r>
      <w:r>
        <w:rPr>
          <w:spacing w:val="-2"/>
        </w:rPr>
        <w:t>peligros</w:t>
      </w:r>
    </w:p>
    <w:p w14:paraId="14837EEB" w14:textId="77777777" w:rsidR="00473CE3" w:rsidRDefault="00C52AE4">
      <w:pPr>
        <w:spacing w:line="360" w:lineRule="exact"/>
        <w:ind w:left="454"/>
        <w:rPr>
          <w:rFonts w:ascii="Malgun Gothic" w:hAnsi="Malgun Gothic"/>
          <w:sz w:val="24"/>
        </w:rPr>
      </w:pPr>
      <w:r>
        <w:rPr>
          <w:rFonts w:ascii="Malgun Gothic" w:hAnsi="Malgun Gothic"/>
          <w:spacing w:val="-2"/>
          <w:w w:val="70"/>
          <w:sz w:val="24"/>
        </w:rPr>
        <w:t>─────────────────────────────────────────────────────────</w:t>
      </w:r>
    </w:p>
    <w:p w14:paraId="13A8BEB6" w14:textId="77777777" w:rsidR="00473CE3" w:rsidRDefault="00C52AE4">
      <w:pPr>
        <w:spacing w:line="243" w:lineRule="exact"/>
        <w:ind w:left="442"/>
        <w:rPr>
          <w:sz w:val="24"/>
        </w:rPr>
      </w:pPr>
      <w:r>
        <w:rPr>
          <w:rFonts w:ascii="Arial"/>
          <w:b/>
          <w:sz w:val="24"/>
        </w:rPr>
        <w:t>Palabra</w:t>
      </w:r>
      <w:r>
        <w:rPr>
          <w:rFonts w:ascii="Arial"/>
          <w:b/>
          <w:spacing w:val="-5"/>
          <w:sz w:val="24"/>
        </w:rPr>
        <w:t xml:space="preserve"> </w:t>
      </w:r>
      <w:r>
        <w:rPr>
          <w:rFonts w:ascii="Arial"/>
          <w:b/>
          <w:sz w:val="24"/>
        </w:rPr>
        <w:t>de</w:t>
      </w:r>
      <w:r>
        <w:rPr>
          <w:rFonts w:ascii="Arial"/>
          <w:b/>
          <w:spacing w:val="-6"/>
          <w:sz w:val="24"/>
        </w:rPr>
        <w:t xml:space="preserve"> </w:t>
      </w:r>
      <w:r>
        <w:rPr>
          <w:rFonts w:ascii="Arial"/>
          <w:b/>
          <w:sz w:val="24"/>
        </w:rPr>
        <w:t>advertencia:</w:t>
      </w:r>
      <w:r>
        <w:rPr>
          <w:rFonts w:ascii="Arial"/>
          <w:b/>
          <w:spacing w:val="-4"/>
          <w:sz w:val="24"/>
        </w:rPr>
        <w:t xml:space="preserve"> </w:t>
      </w:r>
      <w:r>
        <w:rPr>
          <w:spacing w:val="-2"/>
          <w:sz w:val="24"/>
        </w:rPr>
        <w:t>PELIGRO</w:t>
      </w:r>
    </w:p>
    <w:p w14:paraId="4BA90E94" w14:textId="77777777" w:rsidR="00473CE3" w:rsidRDefault="00C52AE4">
      <w:pPr>
        <w:pStyle w:val="Ttulo1"/>
        <w:spacing w:before="1"/>
      </w:pPr>
      <w:r>
        <w:t>Pictogramas</w:t>
      </w:r>
      <w:r>
        <w:rPr>
          <w:spacing w:val="-9"/>
        </w:rPr>
        <w:t xml:space="preserve"> </w:t>
      </w:r>
      <w:r>
        <w:rPr>
          <w:spacing w:val="-4"/>
        </w:rPr>
        <w:t>SGA:</w:t>
      </w:r>
    </w:p>
    <w:p w14:paraId="2FA12207" w14:textId="77777777" w:rsidR="00473CE3" w:rsidRDefault="00C52AE4">
      <w:pPr>
        <w:pStyle w:val="Textoindependiente"/>
        <w:ind w:left="652"/>
        <w:rPr>
          <w:rFonts w:ascii="Arial"/>
          <w:sz w:val="20"/>
        </w:rPr>
      </w:pPr>
      <w:r>
        <w:rPr>
          <w:rFonts w:ascii="Arial"/>
          <w:noProof/>
          <w:sz w:val="20"/>
        </w:rPr>
        <w:drawing>
          <wp:inline distT="0" distB="0" distL="0" distR="0" wp14:anchorId="5E1FEF1F" wp14:editId="0A257180">
            <wp:extent cx="2069143" cy="866775"/>
            <wp:effectExtent l="0" t="0" r="0" b="0"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69143" cy="866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A32D59" w14:textId="77777777" w:rsidR="00473CE3" w:rsidRDefault="00473CE3">
      <w:pPr>
        <w:pStyle w:val="Textoindependiente"/>
        <w:ind w:left="0"/>
        <w:rPr>
          <w:rFonts w:ascii="Arial"/>
          <w:b/>
        </w:rPr>
      </w:pPr>
    </w:p>
    <w:p w14:paraId="360FA220" w14:textId="77777777" w:rsidR="00473CE3" w:rsidRDefault="00C52AE4">
      <w:pPr>
        <w:ind w:left="442"/>
        <w:rPr>
          <w:rFonts w:ascii="Arial"/>
          <w:b/>
          <w:sz w:val="24"/>
        </w:rPr>
      </w:pPr>
      <w:r>
        <w:rPr>
          <w:rFonts w:ascii="Arial"/>
          <w:b/>
          <w:sz w:val="24"/>
        </w:rPr>
        <w:t>Indicaciones</w:t>
      </w:r>
      <w:r>
        <w:rPr>
          <w:rFonts w:ascii="Arial"/>
          <w:b/>
          <w:spacing w:val="-5"/>
          <w:sz w:val="24"/>
        </w:rPr>
        <w:t xml:space="preserve"> </w:t>
      </w:r>
      <w:r>
        <w:rPr>
          <w:rFonts w:ascii="Arial"/>
          <w:b/>
          <w:sz w:val="24"/>
        </w:rPr>
        <w:t>de</w:t>
      </w:r>
      <w:r>
        <w:rPr>
          <w:rFonts w:ascii="Arial"/>
          <w:b/>
          <w:spacing w:val="-5"/>
          <w:sz w:val="24"/>
        </w:rPr>
        <w:t xml:space="preserve"> </w:t>
      </w:r>
      <w:r>
        <w:rPr>
          <w:rFonts w:ascii="Arial"/>
          <w:b/>
          <w:spacing w:val="-2"/>
          <w:sz w:val="24"/>
        </w:rPr>
        <w:t>peligro:</w:t>
      </w:r>
    </w:p>
    <w:p w14:paraId="10CB6398" w14:textId="77777777" w:rsidR="00473CE3" w:rsidRDefault="00C52AE4">
      <w:pPr>
        <w:pStyle w:val="Textoindependiente"/>
      </w:pPr>
      <w:r>
        <w:rPr>
          <w:rFonts w:ascii="Arial" w:hAnsi="Arial"/>
          <w:b/>
        </w:rPr>
        <w:t>H331</w:t>
      </w:r>
      <w:r>
        <w:rPr>
          <w:rFonts w:ascii="Arial" w:hAnsi="Arial"/>
          <w:b/>
          <w:spacing w:val="-4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Toxico</w:t>
      </w:r>
      <w:r>
        <w:rPr>
          <w:spacing w:val="-2"/>
        </w:rPr>
        <w:t xml:space="preserve"> </w:t>
      </w:r>
      <w:r>
        <w:t>si</w:t>
      </w:r>
      <w:r>
        <w:rPr>
          <w:spacing w:val="-3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rPr>
          <w:spacing w:val="-2"/>
        </w:rPr>
        <w:t>inhala.</w:t>
      </w:r>
    </w:p>
    <w:p w14:paraId="65B87A02" w14:textId="77777777" w:rsidR="00473CE3" w:rsidRDefault="00C52AE4">
      <w:pPr>
        <w:pStyle w:val="Textoindependiente"/>
      </w:pPr>
      <w:r>
        <w:rPr>
          <w:rFonts w:ascii="Arial" w:hAnsi="Arial"/>
          <w:b/>
        </w:rPr>
        <w:t>H301</w:t>
      </w:r>
      <w:r>
        <w:rPr>
          <w:rFonts w:ascii="Arial" w:hAnsi="Arial"/>
          <w:b/>
          <w:spacing w:val="-5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Toxico</w:t>
      </w:r>
      <w:r>
        <w:rPr>
          <w:spacing w:val="-5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caso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2"/>
        </w:rPr>
        <w:t>ingestión.</w:t>
      </w:r>
    </w:p>
    <w:p w14:paraId="712D9CFA" w14:textId="77777777" w:rsidR="00473CE3" w:rsidRDefault="00C52AE4">
      <w:pPr>
        <w:pStyle w:val="Textoindependiente"/>
      </w:pPr>
      <w:r>
        <w:rPr>
          <w:rFonts w:ascii="Arial" w:hAnsi="Arial"/>
          <w:b/>
        </w:rPr>
        <w:t>H410</w:t>
      </w:r>
      <w:r>
        <w:rPr>
          <w:rFonts w:ascii="Arial" w:hAnsi="Arial"/>
          <w:b/>
          <w:spacing w:val="-6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Muy</w:t>
      </w:r>
      <w:r>
        <w:rPr>
          <w:spacing w:val="-5"/>
        </w:rPr>
        <w:t xml:space="preserve"> </w:t>
      </w:r>
      <w:r>
        <w:t>toxico</w:t>
      </w:r>
      <w:r>
        <w:rPr>
          <w:spacing w:val="-5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t>los</w:t>
      </w:r>
      <w:r>
        <w:rPr>
          <w:spacing w:val="-5"/>
        </w:rPr>
        <w:t xml:space="preserve"> </w:t>
      </w:r>
      <w:r>
        <w:t>organismos</w:t>
      </w:r>
      <w:r>
        <w:rPr>
          <w:spacing w:val="-7"/>
        </w:rPr>
        <w:t xml:space="preserve"> </w:t>
      </w:r>
      <w:r>
        <w:rPr>
          <w:spacing w:val="-2"/>
        </w:rPr>
        <w:t>acuáticos.</w:t>
      </w:r>
    </w:p>
    <w:p w14:paraId="7DEC257E" w14:textId="77777777" w:rsidR="00473CE3" w:rsidRDefault="00473CE3">
      <w:pPr>
        <w:pStyle w:val="Textoindependiente"/>
        <w:sectPr w:rsidR="00473CE3">
          <w:headerReference w:type="default" r:id="rId10"/>
          <w:type w:val="continuous"/>
          <w:pgSz w:w="12240" w:h="15840"/>
          <w:pgMar w:top="1460" w:right="720" w:bottom="280" w:left="720" w:header="282" w:footer="0" w:gutter="0"/>
          <w:pgNumType w:start="1"/>
          <w:cols w:space="720"/>
        </w:sectPr>
      </w:pPr>
    </w:p>
    <w:p w14:paraId="67674A95" w14:textId="77777777" w:rsidR="00473CE3" w:rsidRDefault="00C52AE4">
      <w:pPr>
        <w:pStyle w:val="Ttulo1"/>
        <w:spacing w:before="50"/>
      </w:pPr>
      <w:r>
        <w:lastRenderedPageBreak/>
        <w:t>Consejos</w:t>
      </w:r>
      <w:r>
        <w:rPr>
          <w:spacing w:val="-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2"/>
        </w:rPr>
        <w:t>prudencia:</w:t>
      </w:r>
    </w:p>
    <w:p w14:paraId="00A5210E" w14:textId="77777777" w:rsidR="00473CE3" w:rsidRDefault="00C52AE4">
      <w:pPr>
        <w:pStyle w:val="Textoindependiente"/>
      </w:pPr>
      <w:r>
        <w:rPr>
          <w:rFonts w:ascii="Arial" w:hAnsi="Arial"/>
          <w:b/>
        </w:rPr>
        <w:t>P264</w:t>
      </w:r>
      <w:r>
        <w:rPr>
          <w:rFonts w:ascii="Arial" w:hAnsi="Arial"/>
          <w:b/>
          <w:spacing w:val="-8"/>
        </w:rPr>
        <w:t xml:space="preserve"> </w:t>
      </w:r>
      <w:r>
        <w:rPr>
          <w:rFonts w:ascii="Arial" w:hAnsi="Arial"/>
          <w:b/>
        </w:rPr>
        <w:t>–</w:t>
      </w:r>
      <w:r>
        <w:rPr>
          <w:rFonts w:ascii="Arial" w:hAnsi="Arial"/>
          <w:b/>
          <w:spacing w:val="-7"/>
        </w:rPr>
        <w:t xml:space="preserve"> </w:t>
      </w:r>
      <w:r>
        <w:t>Lavarse</w:t>
      </w:r>
      <w:r>
        <w:rPr>
          <w:spacing w:val="-10"/>
        </w:rPr>
        <w:t xml:space="preserve"> </w:t>
      </w:r>
      <w:r>
        <w:t>cuidadosamente</w:t>
      </w:r>
      <w:r>
        <w:rPr>
          <w:spacing w:val="-6"/>
        </w:rPr>
        <w:t xml:space="preserve"> </w:t>
      </w:r>
      <w:r>
        <w:t>las</w:t>
      </w:r>
      <w:r>
        <w:rPr>
          <w:spacing w:val="-9"/>
        </w:rPr>
        <w:t xml:space="preserve"> </w:t>
      </w:r>
      <w:r>
        <w:t>manos</w:t>
      </w:r>
      <w:r>
        <w:rPr>
          <w:spacing w:val="-4"/>
        </w:rPr>
        <w:t xml:space="preserve"> </w:t>
      </w:r>
      <w:r>
        <w:t>después</w:t>
      </w:r>
      <w:r>
        <w:rPr>
          <w:spacing w:val="-6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su</w:t>
      </w:r>
      <w:r>
        <w:rPr>
          <w:spacing w:val="-8"/>
        </w:rPr>
        <w:t xml:space="preserve"> </w:t>
      </w:r>
      <w:r>
        <w:rPr>
          <w:spacing w:val="-2"/>
        </w:rPr>
        <w:t>manipulación.</w:t>
      </w:r>
    </w:p>
    <w:p w14:paraId="59F1D147" w14:textId="77777777" w:rsidR="00473CE3" w:rsidRDefault="00C52AE4">
      <w:pPr>
        <w:pStyle w:val="Textoindependiente"/>
      </w:pPr>
      <w:r>
        <w:rPr>
          <w:rFonts w:ascii="Arial" w:hAnsi="Arial"/>
          <w:b/>
        </w:rPr>
        <w:t>P270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>–</w:t>
      </w:r>
      <w:r>
        <w:rPr>
          <w:rFonts w:ascii="Arial" w:hAnsi="Arial"/>
          <w:b/>
          <w:spacing w:val="-3"/>
        </w:rPr>
        <w:t xml:space="preserve"> </w:t>
      </w:r>
      <w:r>
        <w:t>No</w:t>
      </w:r>
      <w:r>
        <w:rPr>
          <w:spacing w:val="-6"/>
        </w:rPr>
        <w:t xml:space="preserve"> </w:t>
      </w:r>
      <w:r>
        <w:t>comer,</w:t>
      </w:r>
      <w:r>
        <w:rPr>
          <w:spacing w:val="-8"/>
        </w:rPr>
        <w:t xml:space="preserve"> </w:t>
      </w:r>
      <w:r>
        <w:t>beber</w:t>
      </w:r>
      <w:r>
        <w:rPr>
          <w:spacing w:val="-4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fumar</w:t>
      </w:r>
      <w:r>
        <w:rPr>
          <w:spacing w:val="-5"/>
        </w:rPr>
        <w:t xml:space="preserve"> </w:t>
      </w:r>
      <w:r>
        <w:t>mientras</w:t>
      </w:r>
      <w:r>
        <w:rPr>
          <w:spacing w:val="-4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manipula</w:t>
      </w:r>
      <w:r>
        <w:rPr>
          <w:spacing w:val="-7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rPr>
          <w:spacing w:val="-2"/>
        </w:rPr>
        <w:t>producto.</w:t>
      </w:r>
    </w:p>
    <w:p w14:paraId="2CF67DAB" w14:textId="77777777" w:rsidR="00473CE3" w:rsidRDefault="00C52AE4">
      <w:pPr>
        <w:pStyle w:val="Textoindependiente"/>
      </w:pPr>
      <w:r>
        <w:rPr>
          <w:rFonts w:ascii="Arial" w:hAnsi="Arial"/>
          <w:b/>
        </w:rPr>
        <w:t>P273</w:t>
      </w:r>
      <w:r>
        <w:rPr>
          <w:rFonts w:ascii="Arial" w:hAnsi="Arial"/>
          <w:b/>
          <w:spacing w:val="-7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No</w:t>
      </w:r>
      <w:r>
        <w:rPr>
          <w:spacing w:val="-6"/>
        </w:rPr>
        <w:t xml:space="preserve"> </w:t>
      </w:r>
      <w:r>
        <w:t>dispersar</w:t>
      </w:r>
      <w:r>
        <w:rPr>
          <w:spacing w:val="-5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el</w:t>
      </w:r>
      <w:r>
        <w:rPr>
          <w:spacing w:val="-8"/>
        </w:rPr>
        <w:t xml:space="preserve"> </w:t>
      </w:r>
      <w:r>
        <w:t>medio</w:t>
      </w:r>
      <w:r>
        <w:rPr>
          <w:spacing w:val="-5"/>
        </w:rPr>
        <w:t xml:space="preserve"> </w:t>
      </w:r>
      <w:r>
        <w:t>ambiente</w:t>
      </w:r>
      <w:r>
        <w:rPr>
          <w:spacing w:val="-5"/>
        </w:rPr>
        <w:t xml:space="preserve"> </w:t>
      </w:r>
      <w:r>
        <w:rPr>
          <w:spacing w:val="-2"/>
        </w:rPr>
        <w:t>acuático.</w:t>
      </w:r>
    </w:p>
    <w:p w14:paraId="073FC524" w14:textId="77777777" w:rsidR="00473CE3" w:rsidRDefault="00C52AE4">
      <w:pPr>
        <w:pStyle w:val="Textoindependiente"/>
      </w:pPr>
      <w:r>
        <w:rPr>
          <w:rFonts w:ascii="Arial" w:hAnsi="Arial"/>
          <w:b/>
        </w:rPr>
        <w:t>P301</w:t>
      </w:r>
      <w:r>
        <w:rPr>
          <w:rFonts w:ascii="Arial" w:hAnsi="Arial"/>
          <w:b/>
          <w:spacing w:val="46"/>
        </w:rPr>
        <w:t xml:space="preserve"> </w:t>
      </w:r>
      <w:r>
        <w:rPr>
          <w:rFonts w:ascii="Arial" w:hAnsi="Arial"/>
          <w:b/>
        </w:rPr>
        <w:t>+</w:t>
      </w:r>
      <w:r>
        <w:rPr>
          <w:rFonts w:ascii="Arial" w:hAnsi="Arial"/>
          <w:b/>
          <w:spacing w:val="45"/>
        </w:rPr>
        <w:t xml:space="preserve"> </w:t>
      </w:r>
      <w:r>
        <w:rPr>
          <w:rFonts w:ascii="Arial" w:hAnsi="Arial"/>
          <w:b/>
        </w:rPr>
        <w:t>P310</w:t>
      </w:r>
      <w:r>
        <w:rPr>
          <w:rFonts w:ascii="Arial" w:hAnsi="Arial"/>
          <w:b/>
          <w:spacing w:val="48"/>
        </w:rPr>
        <w:t xml:space="preserve"> </w:t>
      </w:r>
      <w:r>
        <w:t>–</w:t>
      </w:r>
      <w:r>
        <w:rPr>
          <w:spacing w:val="47"/>
        </w:rPr>
        <w:t xml:space="preserve"> </w:t>
      </w:r>
      <w:r>
        <w:t>EN</w:t>
      </w:r>
      <w:r>
        <w:rPr>
          <w:spacing w:val="45"/>
        </w:rPr>
        <w:t xml:space="preserve"> </w:t>
      </w:r>
      <w:r>
        <w:t>CASO</w:t>
      </w:r>
      <w:r>
        <w:rPr>
          <w:spacing w:val="49"/>
        </w:rPr>
        <w:t xml:space="preserve"> </w:t>
      </w:r>
      <w:r>
        <w:t>DE</w:t>
      </w:r>
      <w:r>
        <w:rPr>
          <w:spacing w:val="46"/>
        </w:rPr>
        <w:t xml:space="preserve"> </w:t>
      </w:r>
      <w:r>
        <w:t>INGESTIÓN:</w:t>
      </w:r>
      <w:r>
        <w:rPr>
          <w:spacing w:val="48"/>
        </w:rPr>
        <w:t xml:space="preserve"> </w:t>
      </w:r>
      <w:r>
        <w:t>Llamar</w:t>
      </w:r>
      <w:r>
        <w:rPr>
          <w:spacing w:val="45"/>
        </w:rPr>
        <w:t xml:space="preserve"> </w:t>
      </w:r>
      <w:r>
        <w:t>a</w:t>
      </w:r>
      <w:r>
        <w:rPr>
          <w:spacing w:val="46"/>
        </w:rPr>
        <w:t xml:space="preserve"> </w:t>
      </w:r>
      <w:r>
        <w:t>un</w:t>
      </w:r>
      <w:r>
        <w:rPr>
          <w:spacing w:val="47"/>
        </w:rPr>
        <w:t xml:space="preserve"> </w:t>
      </w:r>
      <w:r>
        <w:t>CENTRO</w:t>
      </w:r>
      <w:r>
        <w:rPr>
          <w:spacing w:val="48"/>
        </w:rPr>
        <w:t xml:space="preserve"> </w:t>
      </w:r>
      <w:r>
        <w:t>DE</w:t>
      </w:r>
      <w:r>
        <w:rPr>
          <w:spacing w:val="48"/>
        </w:rPr>
        <w:t xml:space="preserve"> </w:t>
      </w:r>
      <w:r>
        <w:rPr>
          <w:spacing w:val="-2"/>
        </w:rPr>
        <w:t>TOXICOLOGÍA/</w:t>
      </w:r>
    </w:p>
    <w:p w14:paraId="347ABC83" w14:textId="77777777" w:rsidR="00473CE3" w:rsidRDefault="00C52AE4">
      <w:pPr>
        <w:pStyle w:val="Textoindependiente"/>
        <w:spacing w:before="1"/>
      </w:pPr>
      <w:r>
        <w:t>médico</w:t>
      </w:r>
      <w:r>
        <w:rPr>
          <w:spacing w:val="-7"/>
        </w:rPr>
        <w:t xml:space="preserve"> </w:t>
      </w:r>
      <w:r>
        <w:t>si</w:t>
      </w:r>
      <w:r>
        <w:rPr>
          <w:spacing w:val="-6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persona</w:t>
      </w:r>
      <w:r>
        <w:rPr>
          <w:spacing w:val="-7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encuentra</w:t>
      </w:r>
      <w:r>
        <w:rPr>
          <w:spacing w:val="-9"/>
        </w:rPr>
        <w:t xml:space="preserve"> </w:t>
      </w:r>
      <w:r>
        <w:rPr>
          <w:spacing w:val="-4"/>
        </w:rPr>
        <w:t>mal.</w:t>
      </w:r>
    </w:p>
    <w:p w14:paraId="639EBD89" w14:textId="77777777" w:rsidR="00473CE3" w:rsidRDefault="00C52AE4">
      <w:pPr>
        <w:pStyle w:val="Textoindependiente"/>
      </w:pPr>
      <w:r>
        <w:rPr>
          <w:rFonts w:ascii="Arial" w:hAnsi="Arial"/>
          <w:b/>
        </w:rPr>
        <w:t>P330</w:t>
      </w:r>
      <w:r>
        <w:rPr>
          <w:rFonts w:ascii="Arial" w:hAnsi="Arial"/>
          <w:b/>
          <w:spacing w:val="-6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Enjuagarse</w:t>
      </w:r>
      <w:r>
        <w:rPr>
          <w:spacing w:val="-6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rPr>
          <w:spacing w:val="-4"/>
        </w:rPr>
        <w:t>boca</w:t>
      </w:r>
    </w:p>
    <w:p w14:paraId="5BDA29B4" w14:textId="77777777" w:rsidR="00473CE3" w:rsidRDefault="00C52AE4">
      <w:pPr>
        <w:pStyle w:val="Textoindependiente"/>
      </w:pPr>
      <w:r>
        <w:rPr>
          <w:rFonts w:ascii="Arial" w:hAnsi="Arial"/>
          <w:b/>
        </w:rPr>
        <w:t>P405</w:t>
      </w:r>
      <w:r>
        <w:rPr>
          <w:rFonts w:ascii="Arial" w:hAnsi="Arial"/>
          <w:b/>
          <w:spacing w:val="-8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Almacenar</w:t>
      </w:r>
      <w:r>
        <w:rPr>
          <w:spacing w:val="-7"/>
        </w:rPr>
        <w:t xml:space="preserve"> </w:t>
      </w:r>
      <w:r>
        <w:t>bajo</w:t>
      </w:r>
      <w:r>
        <w:rPr>
          <w:spacing w:val="-6"/>
        </w:rPr>
        <w:t xml:space="preserve"> </w:t>
      </w:r>
      <w:r>
        <w:rPr>
          <w:spacing w:val="-2"/>
        </w:rPr>
        <w:t>llave.</w:t>
      </w:r>
    </w:p>
    <w:p w14:paraId="5B7EBEAC" w14:textId="77777777" w:rsidR="00473CE3" w:rsidRDefault="00C52AE4">
      <w:pPr>
        <w:pStyle w:val="Textoindependiente"/>
      </w:pPr>
      <w:r>
        <w:rPr>
          <w:rFonts w:ascii="Arial"/>
          <w:b/>
        </w:rPr>
        <w:t>P261</w:t>
      </w:r>
      <w:r>
        <w:rPr>
          <w:rFonts w:ascii="Arial"/>
          <w:b/>
          <w:spacing w:val="-8"/>
        </w:rPr>
        <w:t xml:space="preserve"> </w:t>
      </w:r>
      <w:r>
        <w:t>-</w:t>
      </w:r>
      <w:r>
        <w:rPr>
          <w:spacing w:val="-8"/>
        </w:rPr>
        <w:t xml:space="preserve"> </w:t>
      </w:r>
      <w:r>
        <w:t>Evitar</w:t>
      </w:r>
      <w:r>
        <w:rPr>
          <w:spacing w:val="-7"/>
        </w:rPr>
        <w:t xml:space="preserve"> </w:t>
      </w:r>
      <w:r>
        <w:t>respirar</w:t>
      </w:r>
      <w:r>
        <w:rPr>
          <w:spacing w:val="-7"/>
        </w:rPr>
        <w:t xml:space="preserve"> </w:t>
      </w:r>
      <w:r>
        <w:t>el</w:t>
      </w:r>
      <w:r>
        <w:rPr>
          <w:spacing w:val="-7"/>
        </w:rPr>
        <w:t xml:space="preserve"> </w:t>
      </w:r>
      <w:r>
        <w:t>polvo/el</w:t>
      </w:r>
      <w:r>
        <w:rPr>
          <w:spacing w:val="-7"/>
        </w:rPr>
        <w:t xml:space="preserve"> </w:t>
      </w:r>
      <w:r>
        <w:t>humo/el</w:t>
      </w:r>
      <w:r>
        <w:rPr>
          <w:spacing w:val="-10"/>
        </w:rPr>
        <w:t xml:space="preserve"> </w:t>
      </w:r>
      <w:r>
        <w:t>gas/la</w:t>
      </w:r>
      <w:r>
        <w:rPr>
          <w:spacing w:val="-6"/>
        </w:rPr>
        <w:t xml:space="preserve"> </w:t>
      </w:r>
      <w:r>
        <w:t>niebla/los</w:t>
      </w:r>
      <w:r>
        <w:rPr>
          <w:spacing w:val="-7"/>
        </w:rPr>
        <w:t xml:space="preserve"> </w:t>
      </w:r>
      <w:r>
        <w:t>vapores/el</w:t>
      </w:r>
      <w:r>
        <w:rPr>
          <w:spacing w:val="-7"/>
        </w:rPr>
        <w:t xml:space="preserve"> </w:t>
      </w:r>
      <w:r>
        <w:rPr>
          <w:spacing w:val="-2"/>
        </w:rPr>
        <w:t>aerosol.</w:t>
      </w:r>
    </w:p>
    <w:p w14:paraId="2865B5FC" w14:textId="77777777" w:rsidR="00473CE3" w:rsidRDefault="00C52AE4">
      <w:pPr>
        <w:pStyle w:val="Textoindependiente"/>
      </w:pPr>
      <w:r>
        <w:rPr>
          <w:rFonts w:ascii="Arial" w:hAnsi="Arial"/>
          <w:b/>
        </w:rPr>
        <w:t>P271</w:t>
      </w:r>
      <w:r>
        <w:rPr>
          <w:rFonts w:ascii="Arial" w:hAnsi="Arial"/>
          <w:b/>
          <w:spacing w:val="-7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Utilizar</w:t>
      </w:r>
      <w:r>
        <w:rPr>
          <w:spacing w:val="-6"/>
        </w:rPr>
        <w:t xml:space="preserve"> </w:t>
      </w:r>
      <w:r>
        <w:t>únicamente</w:t>
      </w:r>
      <w:r>
        <w:rPr>
          <w:spacing w:val="-6"/>
        </w:rPr>
        <w:t xml:space="preserve"> </w:t>
      </w:r>
      <w:r>
        <w:t>en</w:t>
      </w:r>
      <w:r>
        <w:rPr>
          <w:spacing w:val="-8"/>
        </w:rPr>
        <w:t xml:space="preserve"> </w:t>
      </w:r>
      <w:r>
        <w:t>exteriores</w:t>
      </w:r>
      <w:r>
        <w:rPr>
          <w:spacing w:val="-5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en</w:t>
      </w:r>
      <w:r>
        <w:rPr>
          <w:spacing w:val="-8"/>
        </w:rPr>
        <w:t xml:space="preserve"> </w:t>
      </w:r>
      <w:r>
        <w:t>un</w:t>
      </w:r>
      <w:r>
        <w:rPr>
          <w:spacing w:val="-5"/>
        </w:rPr>
        <w:t xml:space="preserve"> </w:t>
      </w:r>
      <w:r>
        <w:t>lugar</w:t>
      </w:r>
      <w:r>
        <w:rPr>
          <w:spacing w:val="-6"/>
        </w:rPr>
        <w:t xml:space="preserve"> </w:t>
      </w:r>
      <w:r>
        <w:t>bien</w:t>
      </w:r>
      <w:r>
        <w:rPr>
          <w:spacing w:val="-6"/>
        </w:rPr>
        <w:t xml:space="preserve"> </w:t>
      </w:r>
      <w:r>
        <w:rPr>
          <w:spacing w:val="-2"/>
        </w:rPr>
        <w:t>ventilado.</w:t>
      </w:r>
    </w:p>
    <w:p w14:paraId="610354CB" w14:textId="77777777" w:rsidR="00473CE3" w:rsidRDefault="00C52AE4">
      <w:pPr>
        <w:pStyle w:val="Textoindependiente"/>
      </w:pPr>
      <w:r>
        <w:rPr>
          <w:rFonts w:ascii="Arial" w:hAnsi="Arial"/>
          <w:b/>
        </w:rPr>
        <w:t>P273</w:t>
      </w:r>
      <w:r>
        <w:rPr>
          <w:rFonts w:ascii="Arial" w:hAnsi="Arial"/>
          <w:b/>
          <w:spacing w:val="-7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Evitar</w:t>
      </w:r>
      <w:r>
        <w:rPr>
          <w:spacing w:val="-5"/>
        </w:rPr>
        <w:t xml:space="preserve"> </w:t>
      </w:r>
      <w:r>
        <w:t>su</w:t>
      </w:r>
      <w:r>
        <w:rPr>
          <w:spacing w:val="-5"/>
        </w:rPr>
        <w:t xml:space="preserve"> </w:t>
      </w:r>
      <w:r>
        <w:t>liberación</w:t>
      </w:r>
      <w:r>
        <w:rPr>
          <w:spacing w:val="-5"/>
        </w:rPr>
        <w:t xml:space="preserve"> </w:t>
      </w:r>
      <w:r>
        <w:t>al</w:t>
      </w:r>
      <w:r>
        <w:rPr>
          <w:spacing w:val="-8"/>
        </w:rPr>
        <w:t xml:space="preserve"> </w:t>
      </w:r>
      <w:r>
        <w:t>medio</w:t>
      </w:r>
      <w:r>
        <w:rPr>
          <w:spacing w:val="-5"/>
        </w:rPr>
        <w:t xml:space="preserve"> </w:t>
      </w:r>
      <w:r>
        <w:t>ambiente</w:t>
      </w:r>
      <w:r>
        <w:rPr>
          <w:spacing w:val="-1"/>
        </w:rPr>
        <w:t xml:space="preserve"> </w:t>
      </w:r>
      <w:r>
        <w:rPr>
          <w:spacing w:val="-2"/>
        </w:rPr>
        <w:t>acuático.</w:t>
      </w:r>
    </w:p>
    <w:p w14:paraId="57D8DE30" w14:textId="77777777" w:rsidR="00473CE3" w:rsidRDefault="00C52AE4">
      <w:pPr>
        <w:pStyle w:val="Textoindependiente"/>
      </w:pPr>
      <w:r>
        <w:rPr>
          <w:rFonts w:ascii="Arial" w:hAnsi="Arial"/>
          <w:b/>
        </w:rPr>
        <w:t>P321</w:t>
      </w:r>
      <w:r>
        <w:rPr>
          <w:rFonts w:ascii="Arial" w:hAnsi="Arial"/>
          <w:b/>
          <w:spacing w:val="-11"/>
        </w:rPr>
        <w:t xml:space="preserve"> </w:t>
      </w:r>
      <w:r>
        <w:t>–Tratamiento</w:t>
      </w:r>
      <w:r>
        <w:rPr>
          <w:spacing w:val="-9"/>
        </w:rPr>
        <w:t xml:space="preserve"> </w:t>
      </w:r>
      <w:proofErr w:type="spellStart"/>
      <w:r>
        <w:rPr>
          <w:spacing w:val="-2"/>
        </w:rPr>
        <w:t>sintomatico</w:t>
      </w:r>
      <w:proofErr w:type="spellEnd"/>
      <w:r>
        <w:rPr>
          <w:spacing w:val="-2"/>
        </w:rPr>
        <w:t>.</w:t>
      </w:r>
    </w:p>
    <w:p w14:paraId="35D0CD9A" w14:textId="77777777" w:rsidR="00473CE3" w:rsidRDefault="00C52AE4">
      <w:pPr>
        <w:spacing w:before="177" w:line="398" w:lineRule="exact"/>
        <w:ind w:left="454"/>
        <w:rPr>
          <w:rFonts w:ascii="Malgun Gothic" w:hAnsi="Malgun Gothic"/>
          <w:sz w:val="24"/>
        </w:rPr>
      </w:pPr>
      <w:r>
        <w:rPr>
          <w:rFonts w:ascii="Malgun Gothic" w:hAnsi="Malgun Gothic"/>
          <w:spacing w:val="-2"/>
          <w:w w:val="70"/>
          <w:sz w:val="24"/>
        </w:rPr>
        <w:t>─────────────────────────────────────────────────────────</w:t>
      </w:r>
    </w:p>
    <w:p w14:paraId="266C5195" w14:textId="77777777" w:rsidR="00473CE3" w:rsidRDefault="00C52AE4">
      <w:pPr>
        <w:pStyle w:val="Ttulo1"/>
        <w:numPr>
          <w:ilvl w:val="0"/>
          <w:numId w:val="1"/>
        </w:numPr>
        <w:tabs>
          <w:tab w:val="left" w:pos="2739"/>
        </w:tabs>
        <w:spacing w:line="195" w:lineRule="exact"/>
        <w:ind w:left="2739" w:hanging="267"/>
        <w:jc w:val="left"/>
      </w:pPr>
      <w:r>
        <w:rPr>
          <w:spacing w:val="-4"/>
        </w:rPr>
        <w:t>Composición</w:t>
      </w:r>
      <w:r>
        <w:rPr>
          <w:spacing w:val="-13"/>
        </w:rPr>
        <w:t xml:space="preserve"> </w:t>
      </w:r>
      <w:r>
        <w:rPr>
          <w:spacing w:val="-4"/>
        </w:rPr>
        <w:t>/</w:t>
      </w:r>
      <w:r>
        <w:rPr>
          <w:spacing w:val="-12"/>
        </w:rPr>
        <w:t xml:space="preserve"> </w:t>
      </w:r>
      <w:r>
        <w:rPr>
          <w:spacing w:val="-4"/>
        </w:rPr>
        <w:t>Información</w:t>
      </w:r>
      <w:r>
        <w:rPr>
          <w:spacing w:val="-9"/>
        </w:rPr>
        <w:t xml:space="preserve"> </w:t>
      </w:r>
      <w:r>
        <w:rPr>
          <w:spacing w:val="-4"/>
        </w:rPr>
        <w:t>de</w:t>
      </w:r>
      <w:r>
        <w:rPr>
          <w:spacing w:val="-12"/>
        </w:rPr>
        <w:t xml:space="preserve"> </w:t>
      </w:r>
      <w:r>
        <w:rPr>
          <w:spacing w:val="-4"/>
        </w:rPr>
        <w:t>los</w:t>
      </w:r>
      <w:r>
        <w:rPr>
          <w:spacing w:val="-11"/>
        </w:rPr>
        <w:t xml:space="preserve"> </w:t>
      </w:r>
      <w:r>
        <w:rPr>
          <w:spacing w:val="-4"/>
        </w:rPr>
        <w:t>ingredientes</w:t>
      </w:r>
    </w:p>
    <w:p w14:paraId="2482834B" w14:textId="77777777" w:rsidR="00473CE3" w:rsidRDefault="00C52AE4">
      <w:pPr>
        <w:pStyle w:val="Textoindependiente"/>
        <w:spacing w:before="2" w:line="206" w:lineRule="auto"/>
        <w:ind w:right="610" w:firstLine="12"/>
      </w:pPr>
      <w:r>
        <w:rPr>
          <w:noProof/>
        </w:rPr>
        <w:drawing>
          <wp:anchor distT="0" distB="0" distL="0" distR="0" simplePos="0" relativeHeight="487467008" behindDoc="1" locked="0" layoutInCell="1" allowOverlap="1" wp14:anchorId="597FEAEE" wp14:editId="1B64857A">
            <wp:simplePos x="0" y="0"/>
            <wp:positionH relativeFrom="page">
              <wp:posOffset>3642995</wp:posOffset>
            </wp:positionH>
            <wp:positionV relativeFrom="paragraph">
              <wp:posOffset>209068</wp:posOffset>
            </wp:positionV>
            <wp:extent cx="228600" cy="170687"/>
            <wp:effectExtent l="0" t="0" r="0" b="0"/>
            <wp:wrapNone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1706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Malgun Gothic" w:hAnsi="Malgun Gothic"/>
          <w:spacing w:val="-2"/>
          <w:w w:val="70"/>
        </w:rPr>
        <w:t>─────────────────────────────────────────────────────────</w:t>
      </w:r>
      <w:r>
        <w:rPr>
          <w:rFonts w:ascii="Malgun Gothic" w:hAnsi="Malgun Gothic"/>
          <w:spacing w:val="-2"/>
        </w:rPr>
        <w:t xml:space="preserve"> </w:t>
      </w:r>
      <w:r>
        <w:rPr>
          <w:rFonts w:ascii="Arial" w:hAnsi="Arial"/>
          <w:b/>
        </w:rPr>
        <w:t xml:space="preserve">Nombre químico: </w:t>
      </w:r>
      <w:proofErr w:type="spellStart"/>
      <w:r>
        <w:t>Deltamethrin</w:t>
      </w:r>
      <w:proofErr w:type="spellEnd"/>
      <w:r>
        <w:t xml:space="preserve"> (ISO), (S)-</w:t>
      </w:r>
      <w:r>
        <w:rPr>
          <w:spacing w:val="80"/>
        </w:rPr>
        <w:t xml:space="preserve"> </w:t>
      </w:r>
      <w:r>
        <w:t xml:space="preserve">-cyano-3-phenoxybenzyl (1R,3R)-3-(2,2- </w:t>
      </w:r>
      <w:proofErr w:type="spellStart"/>
      <w:r>
        <w:t>ibromovinyl</w:t>
      </w:r>
      <w:proofErr w:type="spellEnd"/>
      <w:r>
        <w:t xml:space="preserve">)-2,2-dimethyl-cyclo-propane </w:t>
      </w:r>
      <w:proofErr w:type="spellStart"/>
      <w:r>
        <w:t>carboxylate</w:t>
      </w:r>
      <w:proofErr w:type="spellEnd"/>
    </w:p>
    <w:p w14:paraId="3DF396A2" w14:textId="77777777" w:rsidR="00473CE3" w:rsidRDefault="00C52AE4">
      <w:pPr>
        <w:spacing w:before="2" w:line="274" w:lineRule="exact"/>
        <w:ind w:left="442"/>
        <w:rPr>
          <w:sz w:val="24"/>
        </w:rPr>
      </w:pPr>
      <w:r>
        <w:rPr>
          <w:rFonts w:ascii="Arial"/>
          <w:b/>
          <w:sz w:val="24"/>
        </w:rPr>
        <w:t>CAS</w:t>
      </w:r>
      <w:r>
        <w:rPr>
          <w:rFonts w:ascii="Arial"/>
          <w:b/>
          <w:spacing w:val="-11"/>
          <w:sz w:val="24"/>
        </w:rPr>
        <w:t xml:space="preserve"> </w:t>
      </w:r>
      <w:r>
        <w:rPr>
          <w:rFonts w:ascii="Arial"/>
          <w:b/>
          <w:sz w:val="24"/>
        </w:rPr>
        <w:t>No</w:t>
      </w:r>
      <w:r>
        <w:rPr>
          <w:sz w:val="24"/>
        </w:rPr>
        <w:t>.</w:t>
      </w:r>
      <w:r>
        <w:rPr>
          <w:spacing w:val="-10"/>
          <w:sz w:val="24"/>
        </w:rPr>
        <w:t xml:space="preserve"> </w:t>
      </w:r>
      <w:r>
        <w:rPr>
          <w:sz w:val="24"/>
        </w:rPr>
        <w:t>52918-63-</w:t>
      </w:r>
      <w:r>
        <w:rPr>
          <w:spacing w:val="-10"/>
          <w:sz w:val="24"/>
        </w:rPr>
        <w:t>5</w:t>
      </w:r>
    </w:p>
    <w:p w14:paraId="44E69C25" w14:textId="77777777" w:rsidR="00473CE3" w:rsidRDefault="00C52AE4">
      <w:pPr>
        <w:spacing w:line="272" w:lineRule="exact"/>
        <w:ind w:left="442"/>
        <w:rPr>
          <w:sz w:val="24"/>
        </w:rPr>
      </w:pPr>
      <w:r>
        <w:rPr>
          <w:rFonts w:ascii="Arial"/>
          <w:b/>
          <w:sz w:val="24"/>
        </w:rPr>
        <w:t>EC</w:t>
      </w:r>
      <w:r>
        <w:rPr>
          <w:rFonts w:ascii="Arial"/>
          <w:b/>
          <w:spacing w:val="-8"/>
          <w:sz w:val="24"/>
        </w:rPr>
        <w:t xml:space="preserve"> </w:t>
      </w:r>
      <w:r>
        <w:rPr>
          <w:rFonts w:ascii="Arial"/>
          <w:b/>
          <w:sz w:val="24"/>
        </w:rPr>
        <w:t>No</w:t>
      </w:r>
      <w:r>
        <w:rPr>
          <w:sz w:val="24"/>
        </w:rPr>
        <w:t>.</w:t>
      </w:r>
      <w:r>
        <w:rPr>
          <w:spacing w:val="-8"/>
          <w:sz w:val="24"/>
        </w:rPr>
        <w:t xml:space="preserve"> </w:t>
      </w:r>
      <w:r>
        <w:rPr>
          <w:sz w:val="24"/>
        </w:rPr>
        <w:t>258-256-</w:t>
      </w:r>
      <w:r>
        <w:rPr>
          <w:spacing w:val="-10"/>
          <w:sz w:val="24"/>
        </w:rPr>
        <w:t>6</w:t>
      </w:r>
    </w:p>
    <w:p w14:paraId="5E01025E" w14:textId="77777777" w:rsidR="00473CE3" w:rsidRDefault="00C52AE4">
      <w:pPr>
        <w:spacing w:line="272" w:lineRule="exact"/>
        <w:ind w:left="442"/>
        <w:rPr>
          <w:sz w:val="24"/>
        </w:rPr>
      </w:pPr>
      <w:r>
        <w:rPr>
          <w:rFonts w:ascii="Arial" w:hAnsi="Arial"/>
          <w:b/>
          <w:sz w:val="24"/>
        </w:rPr>
        <w:t>Clasificación:</w:t>
      </w:r>
      <w:r>
        <w:rPr>
          <w:rFonts w:ascii="Arial" w:hAnsi="Arial"/>
          <w:b/>
          <w:spacing w:val="-8"/>
          <w:sz w:val="24"/>
        </w:rPr>
        <w:t xml:space="preserve"> </w:t>
      </w:r>
      <w:r>
        <w:rPr>
          <w:sz w:val="24"/>
        </w:rPr>
        <w:t>T;</w:t>
      </w:r>
      <w:r>
        <w:rPr>
          <w:spacing w:val="-7"/>
          <w:sz w:val="24"/>
        </w:rPr>
        <w:t xml:space="preserve"> </w:t>
      </w:r>
      <w:r>
        <w:rPr>
          <w:sz w:val="24"/>
        </w:rPr>
        <w:t>R23/25</w:t>
      </w:r>
      <w:r>
        <w:rPr>
          <w:spacing w:val="-5"/>
          <w:sz w:val="24"/>
        </w:rPr>
        <w:t xml:space="preserve"> </w:t>
      </w:r>
      <w:r>
        <w:rPr>
          <w:sz w:val="24"/>
        </w:rPr>
        <w:t>N;</w:t>
      </w:r>
      <w:r>
        <w:rPr>
          <w:spacing w:val="-8"/>
          <w:sz w:val="24"/>
        </w:rPr>
        <w:t xml:space="preserve"> </w:t>
      </w:r>
      <w:r>
        <w:rPr>
          <w:sz w:val="24"/>
        </w:rPr>
        <w:t>R50-</w:t>
      </w:r>
      <w:r>
        <w:rPr>
          <w:spacing w:val="-5"/>
          <w:sz w:val="24"/>
        </w:rPr>
        <w:t>53</w:t>
      </w:r>
    </w:p>
    <w:p w14:paraId="67C4C290" w14:textId="77777777" w:rsidR="00473CE3" w:rsidRDefault="00C52AE4">
      <w:pPr>
        <w:spacing w:line="228" w:lineRule="exact"/>
        <w:ind w:left="442"/>
        <w:rPr>
          <w:sz w:val="24"/>
        </w:rPr>
      </w:pPr>
      <w:r>
        <w:rPr>
          <w:rFonts w:ascii="Arial"/>
          <w:b/>
          <w:sz w:val="24"/>
        </w:rPr>
        <w:t>Con.</w:t>
      </w:r>
      <w:r>
        <w:rPr>
          <w:rFonts w:ascii="Arial"/>
          <w:b/>
          <w:spacing w:val="-3"/>
          <w:sz w:val="24"/>
        </w:rPr>
        <w:t xml:space="preserve"> </w:t>
      </w:r>
      <w:r>
        <w:rPr>
          <w:rFonts w:ascii="Arial"/>
          <w:b/>
          <w:sz w:val="24"/>
        </w:rPr>
        <w:t>%</w:t>
      </w:r>
      <w:r>
        <w:rPr>
          <w:rFonts w:ascii="Arial"/>
          <w:b/>
          <w:spacing w:val="-2"/>
          <w:sz w:val="24"/>
        </w:rPr>
        <w:t xml:space="preserve"> </w:t>
      </w:r>
      <w:r>
        <w:rPr>
          <w:sz w:val="24"/>
        </w:rPr>
        <w:t>w/w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5.0</w:t>
      </w:r>
    </w:p>
    <w:p w14:paraId="0268F62B" w14:textId="77777777" w:rsidR="00473CE3" w:rsidRDefault="00C52AE4">
      <w:pPr>
        <w:spacing w:line="353" w:lineRule="exact"/>
        <w:ind w:left="442"/>
        <w:rPr>
          <w:rFonts w:ascii="Malgun Gothic" w:hAnsi="Malgun Gothic"/>
          <w:sz w:val="24"/>
        </w:rPr>
      </w:pPr>
      <w:r>
        <w:rPr>
          <w:rFonts w:ascii="Malgun Gothic" w:hAnsi="Malgun Gothic"/>
          <w:spacing w:val="-2"/>
          <w:w w:val="70"/>
          <w:sz w:val="24"/>
        </w:rPr>
        <w:t>─────────────────────────────────────────────────────────</w:t>
      </w:r>
    </w:p>
    <w:p w14:paraId="0FB879A9" w14:textId="77777777" w:rsidR="00473CE3" w:rsidRDefault="00C52AE4">
      <w:pPr>
        <w:pStyle w:val="Ttulo1"/>
        <w:numPr>
          <w:ilvl w:val="0"/>
          <w:numId w:val="1"/>
        </w:numPr>
        <w:tabs>
          <w:tab w:val="left" w:pos="3863"/>
        </w:tabs>
        <w:spacing w:line="196" w:lineRule="exact"/>
        <w:ind w:left="3863" w:hanging="267"/>
        <w:jc w:val="left"/>
      </w:pPr>
      <w:r>
        <w:t>Medidas</w:t>
      </w:r>
      <w:r>
        <w:rPr>
          <w:spacing w:val="-17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primeros</w:t>
      </w:r>
      <w:r>
        <w:rPr>
          <w:spacing w:val="-13"/>
        </w:rPr>
        <w:t xml:space="preserve"> </w:t>
      </w:r>
      <w:r>
        <w:rPr>
          <w:spacing w:val="-2"/>
        </w:rPr>
        <w:t>auxilios</w:t>
      </w:r>
    </w:p>
    <w:p w14:paraId="331FF80D" w14:textId="77777777" w:rsidR="00473CE3" w:rsidRDefault="00C52AE4">
      <w:pPr>
        <w:spacing w:line="392" w:lineRule="exact"/>
        <w:ind w:left="412"/>
        <w:rPr>
          <w:rFonts w:ascii="Malgun Gothic" w:hAnsi="Malgun Gothic"/>
          <w:sz w:val="24"/>
        </w:rPr>
      </w:pPr>
      <w:r>
        <w:rPr>
          <w:rFonts w:ascii="Malgun Gothic" w:hAnsi="Malgun Gothic"/>
          <w:spacing w:val="-2"/>
          <w:w w:val="70"/>
          <w:sz w:val="24"/>
        </w:rPr>
        <w:t>─────────────────────────────────────────────────────────</w:t>
      </w:r>
    </w:p>
    <w:p w14:paraId="6C7BE948" w14:textId="77777777" w:rsidR="00473CE3" w:rsidRDefault="00C52AE4">
      <w:pPr>
        <w:pStyle w:val="Ttulo1"/>
        <w:spacing w:before="211"/>
      </w:pPr>
      <w:r>
        <w:rPr>
          <w:spacing w:val="-2"/>
        </w:rPr>
        <w:t>General:</w:t>
      </w:r>
    </w:p>
    <w:p w14:paraId="68B151D6" w14:textId="77777777" w:rsidR="00473CE3" w:rsidRDefault="00C52AE4">
      <w:pPr>
        <w:pStyle w:val="Textoindependiente"/>
      </w:pPr>
      <w:r>
        <w:t>Si es posible, tener el envase del producto o la etiqueta a mano para la</w:t>
      </w:r>
      <w:r>
        <w:rPr>
          <w:spacing w:val="25"/>
        </w:rPr>
        <w:t xml:space="preserve"> </w:t>
      </w:r>
      <w:r>
        <w:t>llamar un centro</w:t>
      </w:r>
      <w:r>
        <w:rPr>
          <w:spacing w:val="8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control de envenenamiento o un médico o para ir al tratamiento.</w:t>
      </w:r>
    </w:p>
    <w:p w14:paraId="759D611F" w14:textId="77777777" w:rsidR="00473CE3" w:rsidRDefault="00473CE3">
      <w:pPr>
        <w:pStyle w:val="Textoindependiente"/>
        <w:ind w:left="0"/>
      </w:pPr>
    </w:p>
    <w:p w14:paraId="31A3CF0F" w14:textId="77777777" w:rsidR="00473CE3" w:rsidRDefault="00C52AE4">
      <w:pPr>
        <w:pStyle w:val="Ttulo1"/>
        <w:rPr>
          <w:rFonts w:ascii="Arial MT"/>
          <w:b w:val="0"/>
        </w:rPr>
      </w:pPr>
      <w:r>
        <w:t>Contacto</w:t>
      </w:r>
      <w:r>
        <w:rPr>
          <w:spacing w:val="-4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rPr>
          <w:spacing w:val="-4"/>
        </w:rPr>
        <w:t>ojos</w:t>
      </w:r>
      <w:r>
        <w:rPr>
          <w:rFonts w:ascii="Arial MT"/>
          <w:b w:val="0"/>
          <w:spacing w:val="-4"/>
        </w:rPr>
        <w:t>:</w:t>
      </w:r>
    </w:p>
    <w:p w14:paraId="744B4265" w14:textId="77777777" w:rsidR="00473CE3" w:rsidRDefault="00C52AE4">
      <w:pPr>
        <w:pStyle w:val="Textoindependiente"/>
        <w:ind w:right="299"/>
        <w:jc w:val="both"/>
      </w:pPr>
      <w:r>
        <w:t xml:space="preserve">Lavar con abundante cantidad de agua. Evitar exponer los ojos afectados a la luz brillante. Buscar consejo médico y muéstrele el envase o este Ficha de datos de seguridad de </w:t>
      </w:r>
      <w:r>
        <w:rPr>
          <w:spacing w:val="-2"/>
        </w:rPr>
        <w:t>materiales.</w:t>
      </w:r>
    </w:p>
    <w:p w14:paraId="063F15A1" w14:textId="77777777" w:rsidR="00473CE3" w:rsidRDefault="00473CE3">
      <w:pPr>
        <w:pStyle w:val="Textoindependiente"/>
        <w:ind w:left="0"/>
      </w:pPr>
    </w:p>
    <w:p w14:paraId="3D2D7B8F" w14:textId="77777777" w:rsidR="00473CE3" w:rsidRDefault="00C52AE4">
      <w:pPr>
        <w:pStyle w:val="Ttulo1"/>
      </w:pPr>
      <w:r>
        <w:t>Contacto</w:t>
      </w:r>
      <w:r>
        <w:rPr>
          <w:spacing w:val="-4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rPr>
          <w:spacing w:val="-4"/>
        </w:rPr>
        <w:t>piel:</w:t>
      </w:r>
    </w:p>
    <w:p w14:paraId="14E9EE06" w14:textId="77777777" w:rsidR="00473CE3" w:rsidRDefault="00C52AE4">
      <w:pPr>
        <w:pStyle w:val="Textoindependiente"/>
        <w:ind w:right="299"/>
        <w:jc w:val="both"/>
      </w:pPr>
      <w:r>
        <w:t xml:space="preserve">Quítese la ropa contaminada y limpie </w:t>
      </w:r>
      <w:proofErr w:type="gramStart"/>
      <w:r>
        <w:t>el zona</w:t>
      </w:r>
      <w:proofErr w:type="gramEnd"/>
      <w:r>
        <w:t xml:space="preserve"> de la piel afectada. Primero, absorba cualquier líquido que permanece en la piel con </w:t>
      </w:r>
      <w:proofErr w:type="gramStart"/>
      <w:r>
        <w:t>desechables material</w:t>
      </w:r>
      <w:proofErr w:type="gramEnd"/>
      <w:r>
        <w:t xml:space="preserve"> (por ejemplo, polvos de talco o materiales absorbentes) tela o papel); lavar la zona afectada con agua tibia y jabón alcalino.</w:t>
      </w:r>
    </w:p>
    <w:p w14:paraId="6D5D242F" w14:textId="77777777" w:rsidR="00473CE3" w:rsidRDefault="00473CE3">
      <w:pPr>
        <w:pStyle w:val="Textoindependiente"/>
        <w:spacing w:before="1"/>
        <w:ind w:left="0"/>
      </w:pPr>
    </w:p>
    <w:p w14:paraId="29420E45" w14:textId="77777777" w:rsidR="00473CE3" w:rsidRDefault="00C52AE4">
      <w:pPr>
        <w:pStyle w:val="Ttulo1"/>
      </w:pPr>
      <w:r>
        <w:rPr>
          <w:spacing w:val="-2"/>
        </w:rPr>
        <w:t>Ingestión:</w:t>
      </w:r>
    </w:p>
    <w:p w14:paraId="662A35D2" w14:textId="77777777" w:rsidR="00473CE3" w:rsidRDefault="00C52AE4">
      <w:pPr>
        <w:pStyle w:val="Textoindependiente"/>
        <w:ind w:right="296"/>
        <w:jc w:val="both"/>
      </w:pPr>
      <w:r>
        <w:t>Mantenga al paciente calmado y tranquilo, enjuáguese la boca con agua. No induzca el vómito. Nunca dar nada por la boca a una persona inconsciente. Hacer no aplique respiración boca a boca directa, use una boquilla protectora desechable.</w:t>
      </w:r>
    </w:p>
    <w:p w14:paraId="7C5FA170" w14:textId="77777777" w:rsidR="00473CE3" w:rsidRDefault="00473CE3">
      <w:pPr>
        <w:pStyle w:val="Textoindependiente"/>
        <w:ind w:left="0"/>
      </w:pPr>
    </w:p>
    <w:p w14:paraId="7BC131F5" w14:textId="77777777" w:rsidR="00473CE3" w:rsidRDefault="00C52AE4">
      <w:pPr>
        <w:pStyle w:val="Ttulo1"/>
      </w:pPr>
      <w:r>
        <w:rPr>
          <w:spacing w:val="-2"/>
        </w:rPr>
        <w:t>Inhalación:</w:t>
      </w:r>
    </w:p>
    <w:p w14:paraId="3DA66FFA" w14:textId="77777777" w:rsidR="00473CE3" w:rsidRDefault="00C52AE4">
      <w:pPr>
        <w:pStyle w:val="Textoindependiente"/>
        <w:ind w:right="296"/>
        <w:jc w:val="both"/>
      </w:pPr>
      <w:r>
        <w:t>En caso de inhalación, trasládese al aire libre y manténgase en reposo. Obtener ayuda</w:t>
      </w:r>
      <w:r>
        <w:rPr>
          <w:spacing w:val="40"/>
        </w:rPr>
        <w:t xml:space="preserve"> </w:t>
      </w:r>
      <w:r>
        <w:t>médica si es necesario.</w:t>
      </w:r>
    </w:p>
    <w:p w14:paraId="352299EB" w14:textId="77777777" w:rsidR="00473CE3" w:rsidRDefault="00473CE3">
      <w:pPr>
        <w:pStyle w:val="Textoindependiente"/>
        <w:jc w:val="both"/>
        <w:sectPr w:rsidR="00473CE3">
          <w:pgSz w:w="12240" w:h="15840"/>
          <w:pgMar w:top="1460" w:right="720" w:bottom="280" w:left="720" w:header="282" w:footer="0" w:gutter="0"/>
          <w:cols w:space="720"/>
        </w:sectPr>
      </w:pPr>
    </w:p>
    <w:p w14:paraId="0B77ACE2" w14:textId="77777777" w:rsidR="00473CE3" w:rsidRDefault="00C52AE4">
      <w:pPr>
        <w:spacing w:line="353" w:lineRule="exact"/>
        <w:ind w:left="412"/>
        <w:rPr>
          <w:rFonts w:ascii="Malgun Gothic" w:hAnsi="Malgun Gothic"/>
          <w:sz w:val="24"/>
        </w:rPr>
      </w:pPr>
      <w:r>
        <w:rPr>
          <w:rFonts w:ascii="Malgun Gothic" w:hAnsi="Malgun Gothic"/>
          <w:spacing w:val="-2"/>
          <w:w w:val="70"/>
          <w:sz w:val="24"/>
        </w:rPr>
        <w:lastRenderedPageBreak/>
        <w:t>─────────────────────────────────────────────────────────</w:t>
      </w:r>
    </w:p>
    <w:p w14:paraId="09300BC8" w14:textId="77777777" w:rsidR="00473CE3" w:rsidRDefault="00C52AE4">
      <w:pPr>
        <w:pStyle w:val="Ttulo1"/>
        <w:numPr>
          <w:ilvl w:val="0"/>
          <w:numId w:val="1"/>
        </w:numPr>
        <w:tabs>
          <w:tab w:val="left" w:pos="3647"/>
        </w:tabs>
        <w:spacing w:line="196" w:lineRule="exact"/>
        <w:ind w:left="3647" w:hanging="267"/>
        <w:jc w:val="left"/>
      </w:pPr>
      <w:r>
        <w:t>Medidas</w:t>
      </w:r>
      <w:r>
        <w:rPr>
          <w:spacing w:val="-17"/>
        </w:rPr>
        <w:t xml:space="preserve"> </w:t>
      </w:r>
      <w:r>
        <w:t>para</w:t>
      </w:r>
      <w:r>
        <w:rPr>
          <w:spacing w:val="-11"/>
        </w:rPr>
        <w:t xml:space="preserve"> </w:t>
      </w:r>
      <w:r>
        <w:t>combatir</w:t>
      </w:r>
      <w:r>
        <w:rPr>
          <w:spacing w:val="-16"/>
        </w:rPr>
        <w:t xml:space="preserve"> </w:t>
      </w:r>
      <w:r>
        <w:rPr>
          <w:spacing w:val="-2"/>
        </w:rPr>
        <w:t>incendios</w:t>
      </w:r>
    </w:p>
    <w:p w14:paraId="1340BB8B" w14:textId="77777777" w:rsidR="00473CE3" w:rsidRDefault="00C52AE4">
      <w:pPr>
        <w:spacing w:line="360" w:lineRule="exact"/>
        <w:ind w:left="412"/>
        <w:rPr>
          <w:rFonts w:ascii="Malgun Gothic" w:hAnsi="Malgun Gothic"/>
          <w:sz w:val="24"/>
        </w:rPr>
      </w:pPr>
      <w:r>
        <w:rPr>
          <w:rFonts w:ascii="Malgun Gothic" w:hAnsi="Malgun Gothic"/>
          <w:spacing w:val="-2"/>
          <w:w w:val="70"/>
          <w:sz w:val="24"/>
        </w:rPr>
        <w:t>─────────────────────────────────────────────────────────</w:t>
      </w:r>
    </w:p>
    <w:p w14:paraId="35678CB4" w14:textId="77777777" w:rsidR="00473CE3" w:rsidRDefault="00C52AE4">
      <w:pPr>
        <w:pStyle w:val="Textoindependiente"/>
        <w:spacing w:line="245" w:lineRule="exact"/>
        <w:ind w:left="412"/>
      </w:pPr>
      <w:r>
        <w:t>Punto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proofErr w:type="gramStart"/>
      <w:r>
        <w:t>inflamación</w:t>
      </w:r>
      <w:r>
        <w:rPr>
          <w:spacing w:val="-6"/>
        </w:rPr>
        <w:t xml:space="preserve"> </w:t>
      </w:r>
      <w:r>
        <w:t>:</w:t>
      </w:r>
      <w:proofErr w:type="gramEnd"/>
      <w:r>
        <w:rPr>
          <w:spacing w:val="-8"/>
        </w:rPr>
        <w:t xml:space="preserve"> </w:t>
      </w:r>
      <w:r>
        <w:t>No</w:t>
      </w:r>
      <w:r>
        <w:rPr>
          <w:spacing w:val="-5"/>
        </w:rPr>
        <w:t xml:space="preserve"> </w:t>
      </w:r>
      <w:r>
        <w:rPr>
          <w:spacing w:val="-2"/>
        </w:rPr>
        <w:t>inflamable</w:t>
      </w:r>
    </w:p>
    <w:p w14:paraId="608D9A9F" w14:textId="77777777" w:rsidR="00473CE3" w:rsidRDefault="00C52AE4">
      <w:pPr>
        <w:pStyle w:val="Textoindependiente"/>
        <w:spacing w:before="2" w:line="242" w:lineRule="auto"/>
        <w:ind w:left="412"/>
      </w:pPr>
      <w:r>
        <w:t>Medios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proofErr w:type="gramStart"/>
      <w:r>
        <w:t>extinción</w:t>
      </w:r>
      <w:r>
        <w:rPr>
          <w:spacing w:val="-4"/>
        </w:rPr>
        <w:t xml:space="preserve"> </w:t>
      </w:r>
      <w:r>
        <w:t>:</w:t>
      </w:r>
      <w:proofErr w:type="gramEnd"/>
      <w:r>
        <w:rPr>
          <w:spacing w:val="-5"/>
        </w:rPr>
        <w:t xml:space="preserve"> </w:t>
      </w:r>
      <w:r>
        <w:t>Si</w:t>
      </w:r>
      <w:r>
        <w:rPr>
          <w:spacing w:val="-3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producto</w:t>
      </w:r>
      <w:r>
        <w:rPr>
          <w:spacing w:val="-3"/>
        </w:rPr>
        <w:t xml:space="preserve"> </w:t>
      </w:r>
      <w:r>
        <w:t>está</w:t>
      </w:r>
      <w:r>
        <w:rPr>
          <w:spacing w:val="-3"/>
        </w:rPr>
        <w:t xml:space="preserve"> </w:t>
      </w:r>
      <w:r>
        <w:t>involucrado</w:t>
      </w:r>
      <w:r>
        <w:rPr>
          <w:spacing w:val="-5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un</w:t>
      </w:r>
      <w:r>
        <w:rPr>
          <w:spacing w:val="-5"/>
        </w:rPr>
        <w:t xml:space="preserve"> </w:t>
      </w:r>
      <w:r>
        <w:t>incendio,</w:t>
      </w:r>
      <w:r>
        <w:rPr>
          <w:spacing w:val="-3"/>
        </w:rPr>
        <w:t xml:space="preserve"> </w:t>
      </w:r>
      <w:r>
        <w:t>use</w:t>
      </w:r>
      <w:r>
        <w:rPr>
          <w:spacing w:val="-3"/>
        </w:rPr>
        <w:t xml:space="preserve"> </w:t>
      </w:r>
      <w:r>
        <w:t>agua</w:t>
      </w:r>
      <w:r>
        <w:rPr>
          <w:spacing w:val="-5"/>
        </w:rPr>
        <w:t xml:space="preserve"> </w:t>
      </w:r>
      <w:r>
        <w:t>pulverizada, espuma, polvo seco, dióxido de carbono o arena.</w:t>
      </w:r>
    </w:p>
    <w:p w14:paraId="3371BFAC" w14:textId="77777777" w:rsidR="00473CE3" w:rsidRDefault="00C52AE4">
      <w:pPr>
        <w:pStyle w:val="Textoindependiente"/>
        <w:ind w:left="412"/>
      </w:pPr>
      <w:r>
        <w:t xml:space="preserve">Peligros de exposición </w:t>
      </w:r>
      <w:proofErr w:type="gramStart"/>
      <w:r>
        <w:t>especiales :</w:t>
      </w:r>
      <w:proofErr w:type="gramEnd"/>
      <w:r>
        <w:t xml:space="preserve"> La </w:t>
      </w:r>
      <w:proofErr w:type="spellStart"/>
      <w:r>
        <w:t>deltametrina</w:t>
      </w:r>
      <w:proofErr w:type="spellEnd"/>
      <w:r>
        <w:t xml:space="preserve"> se descompone en un incendio y emite sustancias tóxicas.</w:t>
      </w:r>
    </w:p>
    <w:p w14:paraId="2DD2F144" w14:textId="77777777" w:rsidR="00473CE3" w:rsidRDefault="00C52AE4">
      <w:pPr>
        <w:pStyle w:val="Textoindependiente"/>
        <w:ind w:left="412"/>
        <w:jc w:val="both"/>
      </w:pPr>
      <w:r>
        <w:t>humos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Br-,</w:t>
      </w:r>
      <w:r>
        <w:rPr>
          <w:spacing w:val="-3"/>
        </w:rPr>
        <w:t xml:space="preserve"> </w:t>
      </w:r>
      <w:r>
        <w:t>CN-</w:t>
      </w:r>
      <w:r>
        <w:rPr>
          <w:spacing w:val="-6"/>
        </w:rPr>
        <w:t xml:space="preserve"> </w:t>
      </w:r>
      <w:r>
        <w:t>y</w:t>
      </w:r>
      <w:r>
        <w:rPr>
          <w:spacing w:val="-4"/>
        </w:rPr>
        <w:t xml:space="preserve"> NOx.</w:t>
      </w:r>
    </w:p>
    <w:p w14:paraId="107E97FF" w14:textId="77777777" w:rsidR="00473CE3" w:rsidRDefault="00C52AE4">
      <w:pPr>
        <w:pStyle w:val="Textoindependiente"/>
        <w:spacing w:before="2"/>
        <w:ind w:left="412" w:right="499"/>
        <w:jc w:val="both"/>
      </w:pPr>
      <w:r>
        <w:t>Equipo de protección para combatir incendios: Los bomberos deben usar un aparato de respiración autónomo aprobado por NIOSH y protección completa.</w:t>
      </w:r>
    </w:p>
    <w:p w14:paraId="6399C064" w14:textId="77777777" w:rsidR="00473CE3" w:rsidRDefault="00C52AE4">
      <w:pPr>
        <w:pStyle w:val="Textoindependiente"/>
        <w:spacing w:before="2"/>
        <w:ind w:left="412" w:right="487"/>
        <w:jc w:val="both"/>
      </w:pPr>
      <w:r>
        <w:t>Orientación para la lucha contra incendios: Mantener alejado del humo. Combatir el fuego desde contra el viento posición. Enfriar recipientes cerrados expuestos al fuego. Con agua pulverizada. No permita la escorrentía del fuego.</w:t>
      </w:r>
    </w:p>
    <w:p w14:paraId="1C76A35B" w14:textId="77777777" w:rsidR="00473CE3" w:rsidRDefault="00C52AE4">
      <w:pPr>
        <w:spacing w:line="312" w:lineRule="exact"/>
        <w:ind w:left="412"/>
        <w:rPr>
          <w:rFonts w:ascii="Malgun Gothic" w:hAnsi="Malgun Gothic"/>
          <w:sz w:val="24"/>
        </w:rPr>
      </w:pPr>
      <w:r>
        <w:rPr>
          <w:rFonts w:ascii="Malgun Gothic" w:hAnsi="Malgun Gothic"/>
          <w:spacing w:val="-2"/>
          <w:w w:val="70"/>
          <w:sz w:val="24"/>
        </w:rPr>
        <w:t>─────────────────────────────────────────────────────────</w:t>
      </w:r>
    </w:p>
    <w:p w14:paraId="0E65AA89" w14:textId="77777777" w:rsidR="00473CE3" w:rsidRDefault="00C52AE4">
      <w:pPr>
        <w:pStyle w:val="Ttulo1"/>
        <w:numPr>
          <w:ilvl w:val="0"/>
          <w:numId w:val="1"/>
        </w:numPr>
        <w:tabs>
          <w:tab w:val="left" w:pos="3289"/>
        </w:tabs>
        <w:spacing w:line="196" w:lineRule="exact"/>
        <w:ind w:left="3289" w:hanging="267"/>
        <w:jc w:val="left"/>
      </w:pPr>
      <w:r>
        <w:t>Medidas</w:t>
      </w:r>
      <w:r>
        <w:rPr>
          <w:spacing w:val="-16"/>
        </w:rPr>
        <w:t xml:space="preserve"> </w:t>
      </w:r>
      <w:r>
        <w:t>en</w:t>
      </w:r>
      <w:r>
        <w:rPr>
          <w:spacing w:val="-11"/>
        </w:rPr>
        <w:t xml:space="preserve"> </w:t>
      </w:r>
      <w:r>
        <w:t>caso</w:t>
      </w:r>
      <w:r>
        <w:rPr>
          <w:spacing w:val="-12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derrame</w:t>
      </w:r>
      <w:r>
        <w:rPr>
          <w:spacing w:val="-11"/>
        </w:rPr>
        <w:t xml:space="preserve"> </w:t>
      </w:r>
      <w:r>
        <w:rPr>
          <w:spacing w:val="-2"/>
        </w:rPr>
        <w:t>accidental</w:t>
      </w:r>
    </w:p>
    <w:p w14:paraId="6D4C0064" w14:textId="77777777" w:rsidR="00473CE3" w:rsidRDefault="00C52AE4">
      <w:pPr>
        <w:pStyle w:val="Textoindependiente"/>
        <w:spacing w:line="213" w:lineRule="auto"/>
        <w:ind w:hanging="30"/>
      </w:pPr>
      <w:r>
        <w:rPr>
          <w:rFonts w:ascii="Malgun Gothic" w:hAnsi="Malgun Gothic"/>
          <w:spacing w:val="-2"/>
          <w:w w:val="70"/>
        </w:rPr>
        <w:t>─────────────────────────────────────────────────────────</w:t>
      </w:r>
      <w:r>
        <w:rPr>
          <w:rFonts w:ascii="Malgun Gothic" w:hAnsi="Malgun Gothic"/>
          <w:spacing w:val="-2"/>
        </w:rPr>
        <w:t xml:space="preserve"> </w:t>
      </w:r>
      <w:r>
        <w:rPr>
          <w:rFonts w:ascii="Arial" w:hAnsi="Arial"/>
          <w:b/>
        </w:rPr>
        <w:t>Precauciones</w:t>
      </w:r>
      <w:r>
        <w:rPr>
          <w:rFonts w:ascii="Arial" w:hAnsi="Arial"/>
          <w:b/>
          <w:spacing w:val="80"/>
        </w:rPr>
        <w:t xml:space="preserve"> </w:t>
      </w:r>
      <w:r>
        <w:rPr>
          <w:rFonts w:ascii="Arial" w:hAnsi="Arial"/>
          <w:b/>
        </w:rPr>
        <w:t>personales:</w:t>
      </w:r>
      <w:r>
        <w:rPr>
          <w:rFonts w:ascii="Arial" w:hAnsi="Arial"/>
          <w:b/>
          <w:spacing w:val="80"/>
        </w:rPr>
        <w:t xml:space="preserve"> </w:t>
      </w:r>
      <w:r>
        <w:t>Evite</w:t>
      </w:r>
      <w:r>
        <w:rPr>
          <w:spacing w:val="80"/>
        </w:rPr>
        <w:t xml:space="preserve"> </w:t>
      </w:r>
      <w:r>
        <w:t>el</w:t>
      </w:r>
      <w:r>
        <w:rPr>
          <w:spacing w:val="80"/>
        </w:rPr>
        <w:t xml:space="preserve"> </w:t>
      </w:r>
      <w:r>
        <w:t>contacto</w:t>
      </w:r>
      <w:r>
        <w:rPr>
          <w:spacing w:val="80"/>
        </w:rPr>
        <w:t xml:space="preserve"> </w:t>
      </w:r>
      <w:r>
        <w:t>con</w:t>
      </w:r>
      <w:r>
        <w:rPr>
          <w:spacing w:val="80"/>
        </w:rPr>
        <w:t xml:space="preserve"> </w:t>
      </w:r>
      <w:r>
        <w:t>el</w:t>
      </w:r>
      <w:r>
        <w:rPr>
          <w:spacing w:val="80"/>
        </w:rPr>
        <w:t xml:space="preserve"> </w:t>
      </w:r>
      <w:r>
        <w:t>material</w:t>
      </w:r>
      <w:r>
        <w:rPr>
          <w:spacing w:val="80"/>
        </w:rPr>
        <w:t xml:space="preserve"> </w:t>
      </w:r>
      <w:r>
        <w:t>derramado</w:t>
      </w:r>
      <w:r>
        <w:rPr>
          <w:spacing w:val="80"/>
        </w:rPr>
        <w:t xml:space="preserve"> </w:t>
      </w:r>
      <w:r>
        <w:t>o</w:t>
      </w:r>
      <w:r>
        <w:rPr>
          <w:spacing w:val="80"/>
        </w:rPr>
        <w:t xml:space="preserve"> </w:t>
      </w:r>
      <w:r>
        <w:t>superficies contaminadas.</w:t>
      </w:r>
      <w:r>
        <w:rPr>
          <w:spacing w:val="40"/>
        </w:rPr>
        <w:t xml:space="preserve"> </w:t>
      </w:r>
      <w:r>
        <w:t>Si</w:t>
      </w:r>
      <w:r>
        <w:rPr>
          <w:spacing w:val="40"/>
        </w:rPr>
        <w:t xml:space="preserve"> </w:t>
      </w:r>
      <w:r>
        <w:t>la</w:t>
      </w:r>
      <w:r>
        <w:rPr>
          <w:spacing w:val="40"/>
        </w:rPr>
        <w:t xml:space="preserve"> </w:t>
      </w:r>
      <w:r>
        <w:t>ropa</w:t>
      </w:r>
      <w:r>
        <w:rPr>
          <w:spacing w:val="40"/>
        </w:rPr>
        <w:t xml:space="preserve"> </w:t>
      </w:r>
      <w:r>
        <w:t>ordinaria</w:t>
      </w:r>
      <w:r>
        <w:rPr>
          <w:spacing w:val="40"/>
        </w:rPr>
        <w:t xml:space="preserve"> </w:t>
      </w:r>
      <w:r>
        <w:t>se</w:t>
      </w:r>
      <w:r>
        <w:rPr>
          <w:spacing w:val="40"/>
        </w:rPr>
        <w:t xml:space="preserve"> </w:t>
      </w:r>
      <w:r>
        <w:t>contamina,</w:t>
      </w:r>
      <w:r>
        <w:rPr>
          <w:spacing w:val="40"/>
        </w:rPr>
        <w:t xml:space="preserve"> </w:t>
      </w:r>
      <w:r>
        <w:t>quítelo</w:t>
      </w:r>
      <w:r>
        <w:rPr>
          <w:spacing w:val="40"/>
        </w:rPr>
        <w:t xml:space="preserve"> </w:t>
      </w:r>
      <w:r>
        <w:t>inmediatamente.</w:t>
      </w:r>
      <w:r>
        <w:rPr>
          <w:spacing w:val="40"/>
        </w:rPr>
        <w:t xml:space="preserve"> </w:t>
      </w:r>
      <w:r>
        <w:t>Al</w:t>
      </w:r>
      <w:r>
        <w:rPr>
          <w:spacing w:val="40"/>
        </w:rPr>
        <w:t xml:space="preserve"> </w:t>
      </w:r>
      <w:r>
        <w:t>tratar</w:t>
      </w:r>
      <w:r>
        <w:rPr>
          <w:spacing w:val="40"/>
        </w:rPr>
        <w:t xml:space="preserve"> </w:t>
      </w:r>
      <w:r>
        <w:t>con</w:t>
      </w:r>
      <w:r>
        <w:rPr>
          <w:spacing w:val="40"/>
        </w:rPr>
        <w:t xml:space="preserve"> </w:t>
      </w:r>
      <w:r>
        <w:t>el derrame no coma, beba o fume y use ropa de protección personal como</w:t>
      </w:r>
    </w:p>
    <w:p w14:paraId="17B7E621" w14:textId="77777777" w:rsidR="00473CE3" w:rsidRDefault="00C52AE4">
      <w:pPr>
        <w:pStyle w:val="Textoindependiente"/>
      </w:pPr>
      <w:r>
        <w:t>detallada</w:t>
      </w:r>
      <w:r>
        <w:rPr>
          <w:spacing w:val="-9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sección</w:t>
      </w:r>
      <w:r>
        <w:rPr>
          <w:spacing w:val="-9"/>
        </w:rPr>
        <w:t xml:space="preserve"> </w:t>
      </w:r>
      <w:r>
        <w:rPr>
          <w:spacing w:val="-5"/>
        </w:rPr>
        <w:t>8.</w:t>
      </w:r>
    </w:p>
    <w:p w14:paraId="050445C0" w14:textId="77777777" w:rsidR="00473CE3" w:rsidRDefault="00C52AE4">
      <w:pPr>
        <w:spacing w:before="5" w:line="228" w:lineRule="auto"/>
        <w:ind w:left="442" w:right="299"/>
        <w:jc w:val="both"/>
        <w:rPr>
          <w:sz w:val="24"/>
        </w:rPr>
      </w:pPr>
      <w:r>
        <w:rPr>
          <w:rFonts w:ascii="Arial"/>
          <w:b/>
          <w:sz w:val="24"/>
        </w:rPr>
        <w:t xml:space="preserve">Precauciones relativas al medio ambiente: </w:t>
      </w:r>
      <w:r>
        <w:rPr>
          <w:sz w:val="24"/>
        </w:rPr>
        <w:t>Mantener</w:t>
      </w:r>
      <w:r>
        <w:rPr>
          <w:sz w:val="24"/>
        </w:rPr>
        <w:t xml:space="preserve"> alejados a personas y animales. Impedir la entrada en drenajes, alcantarillas y cursos de agua.</w:t>
      </w:r>
    </w:p>
    <w:p w14:paraId="0FF48E5A" w14:textId="77777777" w:rsidR="00473CE3" w:rsidRDefault="00C52AE4">
      <w:pPr>
        <w:pStyle w:val="Textoindependiente"/>
        <w:spacing w:before="11" w:line="228" w:lineRule="auto"/>
        <w:ind w:right="292"/>
        <w:jc w:val="both"/>
      </w:pPr>
      <w:r>
        <w:rPr>
          <w:rFonts w:ascii="Arial" w:hAnsi="Arial"/>
          <w:b/>
        </w:rPr>
        <w:t xml:space="preserve">Métodos de limpieza: </w:t>
      </w:r>
      <w:r>
        <w:t>Empape con material absorbente inerte (por ejemplo, arena, gel de sílice, aserrín). Recoger y transferir el producto en un envase correctamente etiquetado y bien cerrado.</w:t>
      </w:r>
      <w:r>
        <w:rPr>
          <w:spacing w:val="40"/>
        </w:rPr>
        <w:t xml:space="preserve"> </w:t>
      </w:r>
      <w:r>
        <w:t xml:space="preserve">Limpiar pisos y objetos contaminados minuciosamente, respetando las normas </w:t>
      </w:r>
      <w:r>
        <w:rPr>
          <w:spacing w:val="-2"/>
        </w:rPr>
        <w:t>ambientales.</w:t>
      </w:r>
    </w:p>
    <w:p w14:paraId="3405BDA1" w14:textId="77777777" w:rsidR="00473CE3" w:rsidRDefault="00C52AE4">
      <w:pPr>
        <w:spacing w:line="304" w:lineRule="exact"/>
        <w:ind w:left="412"/>
        <w:rPr>
          <w:rFonts w:ascii="Malgun Gothic" w:hAnsi="Malgun Gothic"/>
          <w:sz w:val="24"/>
        </w:rPr>
      </w:pPr>
      <w:r>
        <w:rPr>
          <w:rFonts w:ascii="Malgun Gothic" w:hAnsi="Malgun Gothic"/>
          <w:spacing w:val="-2"/>
          <w:w w:val="70"/>
          <w:sz w:val="24"/>
        </w:rPr>
        <w:t>─────────────────────────────────────────────────────────</w:t>
      </w:r>
    </w:p>
    <w:p w14:paraId="5B48A666" w14:textId="77777777" w:rsidR="00473CE3" w:rsidRDefault="00C52AE4">
      <w:pPr>
        <w:pStyle w:val="Ttulo1"/>
        <w:numPr>
          <w:ilvl w:val="0"/>
          <w:numId w:val="1"/>
        </w:numPr>
        <w:tabs>
          <w:tab w:val="left" w:pos="3709"/>
        </w:tabs>
        <w:spacing w:line="196" w:lineRule="exact"/>
        <w:ind w:left="3709" w:hanging="267"/>
        <w:jc w:val="left"/>
      </w:pPr>
      <w:r>
        <w:t>Manipulación</w:t>
      </w:r>
      <w:r>
        <w:rPr>
          <w:spacing w:val="-17"/>
        </w:rPr>
        <w:t xml:space="preserve"> </w:t>
      </w:r>
      <w:r>
        <w:t>y</w:t>
      </w:r>
      <w:r>
        <w:rPr>
          <w:spacing w:val="-14"/>
        </w:rPr>
        <w:t xml:space="preserve"> </w:t>
      </w:r>
      <w:r>
        <w:rPr>
          <w:spacing w:val="-2"/>
        </w:rPr>
        <w:t>almacenamiento</w:t>
      </w:r>
    </w:p>
    <w:p w14:paraId="0D2479E3" w14:textId="77777777" w:rsidR="00473CE3" w:rsidRDefault="00C52AE4">
      <w:pPr>
        <w:pStyle w:val="Textoindependiente"/>
        <w:spacing w:line="208" w:lineRule="auto"/>
        <w:ind w:hanging="30"/>
      </w:pPr>
      <w:r>
        <w:rPr>
          <w:rFonts w:ascii="Malgun Gothic" w:hAnsi="Malgun Gothic"/>
          <w:spacing w:val="-2"/>
          <w:w w:val="70"/>
        </w:rPr>
        <w:t>─────────────────────────────────────────────────────────</w:t>
      </w:r>
      <w:r>
        <w:rPr>
          <w:rFonts w:ascii="Malgun Gothic" w:hAnsi="Malgun Gothic"/>
        </w:rPr>
        <w:t xml:space="preserve"> </w:t>
      </w:r>
      <w:r>
        <w:rPr>
          <w:rFonts w:ascii="Arial" w:hAnsi="Arial"/>
          <w:b/>
        </w:rPr>
        <w:t>Manipulación:</w:t>
      </w:r>
      <w:r>
        <w:rPr>
          <w:rFonts w:ascii="Arial" w:hAnsi="Arial"/>
          <w:b/>
          <w:spacing w:val="40"/>
        </w:rPr>
        <w:t xml:space="preserve"> </w:t>
      </w:r>
      <w:r>
        <w:t>Use</w:t>
      </w:r>
      <w:r>
        <w:rPr>
          <w:spacing w:val="40"/>
        </w:rPr>
        <w:t xml:space="preserve"> </w:t>
      </w:r>
      <w:r>
        <w:t>guantes</w:t>
      </w:r>
      <w:r>
        <w:rPr>
          <w:spacing w:val="40"/>
        </w:rPr>
        <w:t xml:space="preserve"> </w:t>
      </w:r>
      <w:r>
        <w:t>impermeables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productos</w:t>
      </w:r>
      <w:r>
        <w:rPr>
          <w:spacing w:val="40"/>
        </w:rPr>
        <w:t xml:space="preserve"> </w:t>
      </w:r>
      <w:r>
        <w:t>químicos</w:t>
      </w:r>
      <w:r>
        <w:rPr>
          <w:spacing w:val="40"/>
        </w:rPr>
        <w:t xml:space="preserve"> </w:t>
      </w:r>
      <w:r>
        <w:t>como</w:t>
      </w:r>
      <w:r>
        <w:rPr>
          <w:spacing w:val="40"/>
        </w:rPr>
        <w:t xml:space="preserve"> </w:t>
      </w:r>
      <w:r>
        <w:t>neopreno</w:t>
      </w:r>
      <w:r>
        <w:rPr>
          <w:spacing w:val="40"/>
        </w:rPr>
        <w:t xml:space="preserve"> </w:t>
      </w:r>
      <w:r>
        <w:t>o</w:t>
      </w:r>
      <w:r>
        <w:rPr>
          <w:spacing w:val="39"/>
        </w:rPr>
        <w:t xml:space="preserve"> </w:t>
      </w:r>
      <w:r>
        <w:t>nitrilo. Use</w:t>
      </w:r>
      <w:r>
        <w:rPr>
          <w:spacing w:val="56"/>
        </w:rPr>
        <w:t xml:space="preserve"> </w:t>
      </w:r>
      <w:r>
        <w:t>anteojos</w:t>
      </w:r>
      <w:r>
        <w:rPr>
          <w:spacing w:val="56"/>
        </w:rPr>
        <w:t xml:space="preserve"> </w:t>
      </w:r>
      <w:r>
        <w:t>de</w:t>
      </w:r>
      <w:r>
        <w:rPr>
          <w:spacing w:val="57"/>
        </w:rPr>
        <w:t xml:space="preserve"> </w:t>
      </w:r>
      <w:r>
        <w:t>seguridad,</w:t>
      </w:r>
      <w:r>
        <w:rPr>
          <w:spacing w:val="59"/>
        </w:rPr>
        <w:t xml:space="preserve"> </w:t>
      </w:r>
      <w:r>
        <w:t>mascara</w:t>
      </w:r>
      <w:r>
        <w:rPr>
          <w:spacing w:val="58"/>
        </w:rPr>
        <w:t xml:space="preserve"> </w:t>
      </w:r>
      <w:r>
        <w:t>o</w:t>
      </w:r>
      <w:r>
        <w:rPr>
          <w:spacing w:val="57"/>
        </w:rPr>
        <w:t xml:space="preserve"> </w:t>
      </w:r>
      <w:r>
        <w:t>escudo</w:t>
      </w:r>
      <w:r>
        <w:rPr>
          <w:spacing w:val="57"/>
        </w:rPr>
        <w:t xml:space="preserve"> </w:t>
      </w:r>
      <w:r>
        <w:t>facial.</w:t>
      </w:r>
      <w:r>
        <w:rPr>
          <w:spacing w:val="56"/>
        </w:rPr>
        <w:t xml:space="preserve"> </w:t>
      </w:r>
      <w:r>
        <w:t>La</w:t>
      </w:r>
      <w:r>
        <w:rPr>
          <w:spacing w:val="58"/>
        </w:rPr>
        <w:t xml:space="preserve"> </w:t>
      </w:r>
      <w:r>
        <w:t>ventilación</w:t>
      </w:r>
      <w:r>
        <w:rPr>
          <w:spacing w:val="55"/>
        </w:rPr>
        <w:t xml:space="preserve"> </w:t>
      </w:r>
      <w:r>
        <w:t>mecánica</w:t>
      </w:r>
      <w:r>
        <w:rPr>
          <w:spacing w:val="56"/>
        </w:rPr>
        <w:t xml:space="preserve"> </w:t>
      </w:r>
      <w:r>
        <w:t>debe</w:t>
      </w:r>
      <w:r>
        <w:rPr>
          <w:spacing w:val="55"/>
        </w:rPr>
        <w:t xml:space="preserve"> </w:t>
      </w:r>
      <w:r>
        <w:rPr>
          <w:spacing w:val="-5"/>
        </w:rPr>
        <w:t>ser</w:t>
      </w:r>
    </w:p>
    <w:p w14:paraId="4B64C358" w14:textId="77777777" w:rsidR="00473CE3" w:rsidRDefault="00C52AE4">
      <w:pPr>
        <w:pStyle w:val="Textoindependiente"/>
        <w:spacing w:line="225" w:lineRule="auto"/>
      </w:pPr>
      <w:r>
        <w:t>utilizado</w:t>
      </w:r>
      <w:r>
        <w:rPr>
          <w:spacing w:val="80"/>
          <w:w w:val="150"/>
        </w:rPr>
        <w:t xml:space="preserve"> </w:t>
      </w:r>
      <w:r>
        <w:t>cuando</w:t>
      </w:r>
      <w:r>
        <w:rPr>
          <w:spacing w:val="80"/>
          <w:w w:val="150"/>
        </w:rPr>
        <w:t xml:space="preserve"> </w:t>
      </w:r>
      <w:r>
        <w:t>se</w:t>
      </w:r>
      <w:r>
        <w:rPr>
          <w:spacing w:val="80"/>
          <w:w w:val="150"/>
        </w:rPr>
        <w:t xml:space="preserve"> </w:t>
      </w:r>
      <w:r>
        <w:t>manipula</w:t>
      </w:r>
      <w:r>
        <w:rPr>
          <w:spacing w:val="80"/>
          <w:w w:val="150"/>
        </w:rPr>
        <w:t xml:space="preserve"> </w:t>
      </w:r>
      <w:r>
        <w:t>este</w:t>
      </w:r>
      <w:r>
        <w:rPr>
          <w:spacing w:val="80"/>
          <w:w w:val="150"/>
        </w:rPr>
        <w:t xml:space="preserve"> </w:t>
      </w:r>
      <w:r>
        <w:t>producto</w:t>
      </w:r>
      <w:r>
        <w:rPr>
          <w:spacing w:val="80"/>
          <w:w w:val="150"/>
        </w:rPr>
        <w:t xml:space="preserve"> </w:t>
      </w:r>
      <w:r>
        <w:t>en</w:t>
      </w:r>
      <w:r>
        <w:rPr>
          <w:spacing w:val="80"/>
          <w:w w:val="150"/>
        </w:rPr>
        <w:t xml:space="preserve"> </w:t>
      </w:r>
      <w:r>
        <w:t>espacios.</w:t>
      </w:r>
      <w:r>
        <w:rPr>
          <w:spacing w:val="78"/>
          <w:w w:val="150"/>
        </w:rPr>
        <w:t xml:space="preserve"> </w:t>
      </w:r>
      <w:r>
        <w:t>Lea</w:t>
      </w:r>
      <w:r>
        <w:rPr>
          <w:spacing w:val="80"/>
          <w:w w:val="150"/>
        </w:rPr>
        <w:t xml:space="preserve"> </w:t>
      </w:r>
      <w:r>
        <w:t>y</w:t>
      </w:r>
      <w:r>
        <w:rPr>
          <w:spacing w:val="80"/>
          <w:w w:val="150"/>
        </w:rPr>
        <w:t xml:space="preserve"> </w:t>
      </w:r>
      <w:r>
        <w:t>observe</w:t>
      </w:r>
      <w:r>
        <w:rPr>
          <w:spacing w:val="80"/>
          <w:w w:val="150"/>
        </w:rPr>
        <w:t xml:space="preserve"> </w:t>
      </w:r>
      <w:r>
        <w:t>todas</w:t>
      </w:r>
      <w:r>
        <w:rPr>
          <w:spacing w:val="80"/>
          <w:w w:val="150"/>
        </w:rPr>
        <w:t xml:space="preserve"> </w:t>
      </w:r>
      <w:r>
        <w:t xml:space="preserve">las precauciones </w:t>
      </w:r>
      <w:proofErr w:type="spellStart"/>
      <w:r>
        <w:t>y</w:t>
      </w:r>
      <w:proofErr w:type="spellEnd"/>
      <w:r>
        <w:t xml:space="preserve"> instrucciones en la etiqueta.</w:t>
      </w:r>
    </w:p>
    <w:p w14:paraId="73A6E48D" w14:textId="77777777" w:rsidR="00473CE3" w:rsidRDefault="00473CE3">
      <w:pPr>
        <w:pStyle w:val="Textoindependiente"/>
        <w:spacing w:before="9"/>
        <w:ind w:left="0"/>
      </w:pPr>
    </w:p>
    <w:p w14:paraId="649AF067" w14:textId="77777777" w:rsidR="00473CE3" w:rsidRDefault="00C52AE4">
      <w:pPr>
        <w:pStyle w:val="Textoindependiente"/>
        <w:spacing w:line="232" w:lineRule="auto"/>
        <w:ind w:right="300"/>
      </w:pPr>
      <w:r>
        <w:rPr>
          <w:rFonts w:ascii="Arial" w:hAnsi="Arial"/>
          <w:b/>
        </w:rPr>
        <w:t xml:space="preserve">Almacenamiento: </w:t>
      </w:r>
      <w:r>
        <w:t>Almacenar en envases originales, en posición vertical y cerrados. Almacenar en áreas frescas, secas y bien ventilado. Almacenar lejos de semillas, fertilizantes y material de alimentación animal.</w:t>
      </w:r>
    </w:p>
    <w:p w14:paraId="270590F0" w14:textId="77777777" w:rsidR="00473CE3" w:rsidRDefault="00C52AE4">
      <w:pPr>
        <w:spacing w:line="308" w:lineRule="exact"/>
        <w:ind w:left="412"/>
        <w:rPr>
          <w:rFonts w:ascii="Malgun Gothic" w:hAnsi="Malgun Gothic"/>
          <w:sz w:val="24"/>
        </w:rPr>
      </w:pPr>
      <w:r>
        <w:rPr>
          <w:rFonts w:ascii="Malgun Gothic" w:hAnsi="Malgun Gothic"/>
          <w:spacing w:val="-2"/>
          <w:w w:val="70"/>
          <w:sz w:val="24"/>
        </w:rPr>
        <w:t>─────────────────────────────────────────────────────────</w:t>
      </w:r>
    </w:p>
    <w:p w14:paraId="1B9601C9" w14:textId="77777777" w:rsidR="00473CE3" w:rsidRDefault="00C52AE4">
      <w:pPr>
        <w:pStyle w:val="Ttulo1"/>
        <w:numPr>
          <w:ilvl w:val="0"/>
          <w:numId w:val="1"/>
        </w:numPr>
        <w:tabs>
          <w:tab w:val="left" w:pos="2982"/>
        </w:tabs>
        <w:spacing w:line="193" w:lineRule="exact"/>
        <w:ind w:left="2982" w:hanging="268"/>
        <w:jc w:val="left"/>
      </w:pPr>
      <w:r>
        <w:rPr>
          <w:spacing w:val="-2"/>
        </w:rPr>
        <w:t>Controles</w:t>
      </w:r>
      <w:r>
        <w:t xml:space="preserve"> </w:t>
      </w:r>
      <w:r>
        <w:rPr>
          <w:spacing w:val="-2"/>
        </w:rPr>
        <w:t>de</w:t>
      </w:r>
      <w:r>
        <w:rPr>
          <w:spacing w:val="12"/>
        </w:rPr>
        <w:t xml:space="preserve"> </w:t>
      </w:r>
      <w:r>
        <w:rPr>
          <w:spacing w:val="-2"/>
        </w:rPr>
        <w:t>exposición/protección</w:t>
      </w:r>
      <w:r>
        <w:rPr>
          <w:spacing w:val="-15"/>
        </w:rPr>
        <w:t xml:space="preserve"> </w:t>
      </w:r>
      <w:r>
        <w:rPr>
          <w:spacing w:val="-2"/>
        </w:rPr>
        <w:t>personal</w:t>
      </w:r>
    </w:p>
    <w:p w14:paraId="64CF3124" w14:textId="77777777" w:rsidR="00473CE3" w:rsidRDefault="00C52AE4">
      <w:pPr>
        <w:spacing w:line="357" w:lineRule="exact"/>
        <w:ind w:left="412"/>
        <w:rPr>
          <w:rFonts w:ascii="Malgun Gothic" w:hAnsi="Malgun Gothic"/>
          <w:sz w:val="24"/>
        </w:rPr>
      </w:pPr>
      <w:r>
        <w:rPr>
          <w:rFonts w:ascii="Malgun Gothic" w:hAnsi="Malgun Gothic"/>
          <w:spacing w:val="-2"/>
          <w:w w:val="70"/>
          <w:sz w:val="24"/>
        </w:rPr>
        <w:t>─────────────────────────────────────────────────────────</w:t>
      </w:r>
    </w:p>
    <w:p w14:paraId="7B9D29F6" w14:textId="77777777" w:rsidR="00473CE3" w:rsidRDefault="00C52AE4">
      <w:pPr>
        <w:spacing w:line="243" w:lineRule="exact"/>
        <w:ind w:left="412"/>
        <w:jc w:val="both"/>
        <w:rPr>
          <w:sz w:val="24"/>
        </w:rPr>
      </w:pPr>
      <w:r>
        <w:rPr>
          <w:rFonts w:ascii="Arial" w:hAnsi="Arial"/>
          <w:b/>
          <w:sz w:val="24"/>
        </w:rPr>
        <w:t>Valor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límite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exposición: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sz w:val="24"/>
        </w:rPr>
        <w:t>IDA:</w:t>
      </w:r>
      <w:r>
        <w:rPr>
          <w:spacing w:val="-5"/>
          <w:sz w:val="24"/>
        </w:rPr>
        <w:t xml:space="preserve"> </w:t>
      </w:r>
      <w:r>
        <w:rPr>
          <w:sz w:val="24"/>
        </w:rPr>
        <w:t>0,01</w:t>
      </w:r>
      <w:r>
        <w:rPr>
          <w:spacing w:val="-4"/>
          <w:sz w:val="24"/>
        </w:rPr>
        <w:t xml:space="preserve"> </w:t>
      </w:r>
      <w:r>
        <w:rPr>
          <w:sz w:val="24"/>
        </w:rPr>
        <w:t>mg/kg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bw</w:t>
      </w:r>
      <w:proofErr w:type="spellEnd"/>
      <w:r>
        <w:rPr>
          <w:spacing w:val="-2"/>
          <w:sz w:val="24"/>
        </w:rPr>
        <w:t xml:space="preserve"> (JMPR)</w:t>
      </w:r>
    </w:p>
    <w:p w14:paraId="575FB42F" w14:textId="77777777" w:rsidR="00473CE3" w:rsidRDefault="00C52AE4">
      <w:pPr>
        <w:spacing w:before="3" w:line="242" w:lineRule="auto"/>
        <w:ind w:left="412" w:right="300"/>
        <w:rPr>
          <w:sz w:val="24"/>
        </w:rPr>
      </w:pPr>
      <w:r>
        <w:rPr>
          <w:rFonts w:ascii="Arial" w:hAnsi="Arial"/>
          <w:b/>
          <w:sz w:val="24"/>
        </w:rPr>
        <w:t xml:space="preserve">Controles de ingeniería: </w:t>
      </w:r>
      <w:r>
        <w:rPr>
          <w:sz w:val="24"/>
        </w:rPr>
        <w:t>Se debe</w:t>
      </w:r>
      <w:r>
        <w:rPr>
          <w:spacing w:val="-1"/>
          <w:sz w:val="24"/>
        </w:rPr>
        <w:t xml:space="preserve"> </w:t>
      </w:r>
      <w:r>
        <w:rPr>
          <w:sz w:val="24"/>
        </w:rPr>
        <w:t>usar ventilación mecánica cuando manipule este producto en espacios cerrados.</w:t>
      </w:r>
    </w:p>
    <w:p w14:paraId="0D90459F" w14:textId="77777777" w:rsidR="00473CE3" w:rsidRDefault="00C52AE4">
      <w:pPr>
        <w:pStyle w:val="Textoindependiente"/>
        <w:spacing w:line="242" w:lineRule="auto"/>
        <w:ind w:left="412"/>
      </w:pPr>
      <w:r>
        <w:rPr>
          <w:rFonts w:ascii="Arial" w:hAnsi="Arial"/>
          <w:b/>
        </w:rPr>
        <w:t>Protección</w:t>
      </w:r>
      <w:r>
        <w:rPr>
          <w:rFonts w:ascii="Arial" w:hAnsi="Arial"/>
          <w:b/>
          <w:spacing w:val="80"/>
        </w:rPr>
        <w:t xml:space="preserve"> </w:t>
      </w:r>
      <w:r>
        <w:rPr>
          <w:rFonts w:ascii="Arial" w:hAnsi="Arial"/>
          <w:b/>
        </w:rPr>
        <w:t>respiratoria:</w:t>
      </w:r>
      <w:r>
        <w:rPr>
          <w:rFonts w:ascii="Arial" w:hAnsi="Arial"/>
          <w:b/>
          <w:spacing w:val="80"/>
        </w:rPr>
        <w:t xml:space="preserve"> </w:t>
      </w:r>
      <w:r>
        <w:t>Cuando</w:t>
      </w:r>
      <w:r>
        <w:rPr>
          <w:spacing w:val="80"/>
        </w:rPr>
        <w:t xml:space="preserve"> </w:t>
      </w:r>
      <w:r>
        <w:t>se</w:t>
      </w:r>
      <w:r>
        <w:rPr>
          <w:spacing w:val="80"/>
        </w:rPr>
        <w:t xml:space="preserve"> </w:t>
      </w:r>
      <w:r>
        <w:t>requieran</w:t>
      </w:r>
      <w:r>
        <w:rPr>
          <w:spacing w:val="80"/>
        </w:rPr>
        <w:t xml:space="preserve"> </w:t>
      </w:r>
      <w:r>
        <w:t>respiradores,</w:t>
      </w:r>
      <w:r>
        <w:rPr>
          <w:spacing w:val="80"/>
        </w:rPr>
        <w:t xml:space="preserve"> </w:t>
      </w:r>
      <w:r>
        <w:t>seleccione</w:t>
      </w:r>
      <w:r>
        <w:rPr>
          <w:spacing w:val="80"/>
        </w:rPr>
        <w:t xml:space="preserve"> </w:t>
      </w:r>
      <w:r>
        <w:t>NIOSH</w:t>
      </w:r>
      <w:r>
        <w:rPr>
          <w:spacing w:val="80"/>
        </w:rPr>
        <w:t xml:space="preserve"> </w:t>
      </w:r>
      <w:r>
        <w:t>equipo aprobado en base a la realidad o potencial concentraciones en el aire.</w:t>
      </w:r>
    </w:p>
    <w:p w14:paraId="72CB905E" w14:textId="77777777" w:rsidR="00473CE3" w:rsidRDefault="00C52AE4">
      <w:pPr>
        <w:spacing w:line="242" w:lineRule="auto"/>
        <w:ind w:left="412" w:right="300"/>
        <w:rPr>
          <w:sz w:val="24"/>
        </w:rPr>
      </w:pPr>
      <w:r>
        <w:rPr>
          <w:rFonts w:ascii="Arial" w:hAnsi="Arial"/>
          <w:b/>
          <w:sz w:val="24"/>
        </w:rPr>
        <w:t xml:space="preserve">Protección de las manos: </w:t>
      </w:r>
      <w:r>
        <w:rPr>
          <w:sz w:val="24"/>
        </w:rPr>
        <w:t xml:space="preserve">Use guantes de nitrilo resistentes a productos químicos. </w:t>
      </w:r>
      <w:r>
        <w:rPr>
          <w:rFonts w:ascii="Arial" w:hAnsi="Arial"/>
          <w:b/>
          <w:sz w:val="24"/>
        </w:rPr>
        <w:t>Protección</w:t>
      </w:r>
      <w:r>
        <w:rPr>
          <w:rFonts w:ascii="Arial" w:hAnsi="Arial"/>
          <w:b/>
          <w:spacing w:val="40"/>
          <w:sz w:val="24"/>
        </w:rPr>
        <w:t xml:space="preserve"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40"/>
          <w:sz w:val="24"/>
        </w:rPr>
        <w:t xml:space="preserve"> </w:t>
      </w:r>
      <w:r>
        <w:rPr>
          <w:rFonts w:ascii="Arial" w:hAnsi="Arial"/>
          <w:b/>
          <w:sz w:val="24"/>
        </w:rPr>
        <w:t>los</w:t>
      </w:r>
      <w:r>
        <w:rPr>
          <w:rFonts w:ascii="Arial" w:hAnsi="Arial"/>
          <w:b/>
          <w:spacing w:val="40"/>
          <w:sz w:val="24"/>
        </w:rPr>
        <w:t xml:space="preserve"> </w:t>
      </w:r>
      <w:r>
        <w:rPr>
          <w:rFonts w:ascii="Arial" w:hAnsi="Arial"/>
          <w:b/>
          <w:sz w:val="24"/>
        </w:rPr>
        <w:t>ojos:</w:t>
      </w:r>
      <w:r>
        <w:rPr>
          <w:rFonts w:ascii="Arial" w:hAnsi="Arial"/>
          <w:b/>
          <w:spacing w:val="40"/>
          <w:sz w:val="24"/>
        </w:rPr>
        <w:t xml:space="preserve"> </w:t>
      </w:r>
      <w:r>
        <w:rPr>
          <w:sz w:val="24"/>
        </w:rPr>
        <w:t>Usar</w:t>
      </w:r>
      <w:r>
        <w:rPr>
          <w:spacing w:val="40"/>
          <w:sz w:val="24"/>
        </w:rPr>
        <w:t xml:space="preserve"> </w:t>
      </w:r>
      <w:r>
        <w:rPr>
          <w:sz w:val="24"/>
        </w:rPr>
        <w:t>gafas</w:t>
      </w:r>
      <w:r>
        <w:rPr>
          <w:spacing w:val="40"/>
          <w:sz w:val="24"/>
        </w:rPr>
        <w:t xml:space="preserve"> </w:t>
      </w:r>
      <w:r>
        <w:rPr>
          <w:sz w:val="24"/>
        </w:rPr>
        <w:t>de</w:t>
      </w:r>
      <w:r>
        <w:rPr>
          <w:spacing w:val="40"/>
          <w:sz w:val="24"/>
        </w:rPr>
        <w:t xml:space="preserve"> </w:t>
      </w:r>
      <w:r>
        <w:rPr>
          <w:sz w:val="24"/>
        </w:rPr>
        <w:t>seguridad</w:t>
      </w:r>
      <w:r>
        <w:rPr>
          <w:spacing w:val="40"/>
          <w:sz w:val="24"/>
        </w:rPr>
        <w:t xml:space="preserve"> </w:t>
      </w:r>
      <w:r>
        <w:rPr>
          <w:sz w:val="24"/>
        </w:rPr>
        <w:t>con</w:t>
      </w:r>
      <w:r>
        <w:rPr>
          <w:spacing w:val="40"/>
          <w:sz w:val="24"/>
        </w:rPr>
        <w:t xml:space="preserve"> </w:t>
      </w:r>
      <w:r>
        <w:rPr>
          <w:sz w:val="24"/>
        </w:rPr>
        <w:t>protección</w:t>
      </w:r>
      <w:r>
        <w:rPr>
          <w:spacing w:val="40"/>
          <w:sz w:val="24"/>
        </w:rPr>
        <w:t xml:space="preserve"> </w:t>
      </w:r>
      <w:r>
        <w:rPr>
          <w:sz w:val="24"/>
        </w:rPr>
        <w:t>lateral</w:t>
      </w:r>
      <w:r>
        <w:rPr>
          <w:spacing w:val="40"/>
          <w:sz w:val="24"/>
        </w:rPr>
        <w:t xml:space="preserve"> </w:t>
      </w:r>
      <w:r>
        <w:rPr>
          <w:sz w:val="24"/>
        </w:rPr>
        <w:t>no</w:t>
      </w:r>
      <w:r>
        <w:rPr>
          <w:spacing w:val="40"/>
          <w:sz w:val="24"/>
        </w:rPr>
        <w:t xml:space="preserve"> </w:t>
      </w:r>
      <w:r>
        <w:rPr>
          <w:sz w:val="24"/>
        </w:rPr>
        <w:t>perforada</w:t>
      </w:r>
      <w:r>
        <w:rPr>
          <w:spacing w:val="40"/>
          <w:sz w:val="24"/>
        </w:rPr>
        <w:t xml:space="preserve"> </w:t>
      </w:r>
      <w:r>
        <w:rPr>
          <w:sz w:val="24"/>
        </w:rPr>
        <w:t>y pantalla facial.</w:t>
      </w:r>
    </w:p>
    <w:p w14:paraId="066E5B6A" w14:textId="77777777" w:rsidR="00473CE3" w:rsidRDefault="00473CE3">
      <w:pPr>
        <w:spacing w:line="242" w:lineRule="auto"/>
        <w:rPr>
          <w:sz w:val="24"/>
        </w:rPr>
        <w:sectPr w:rsidR="00473CE3">
          <w:pgSz w:w="12240" w:h="15840"/>
          <w:pgMar w:top="1460" w:right="720" w:bottom="280" w:left="720" w:header="282" w:footer="0" w:gutter="0"/>
          <w:cols w:space="720"/>
        </w:sectPr>
      </w:pPr>
    </w:p>
    <w:p w14:paraId="52B5AF53" w14:textId="77777777" w:rsidR="00473CE3" w:rsidRDefault="00C52AE4">
      <w:pPr>
        <w:spacing w:before="50" w:line="242" w:lineRule="auto"/>
        <w:ind w:left="412" w:right="372"/>
        <w:jc w:val="both"/>
        <w:rPr>
          <w:sz w:val="24"/>
        </w:rPr>
      </w:pPr>
      <w:r>
        <w:rPr>
          <w:rFonts w:ascii="Arial" w:hAnsi="Arial"/>
          <w:b/>
          <w:sz w:val="24"/>
        </w:rPr>
        <w:lastRenderedPageBreak/>
        <w:t xml:space="preserve">Protección de la piel: </w:t>
      </w:r>
      <w:r>
        <w:rPr>
          <w:sz w:val="24"/>
        </w:rPr>
        <w:t>Evítese el contacto con la piel. Usar delantal, botas y traje de protección completo.</w:t>
      </w:r>
    </w:p>
    <w:p w14:paraId="1F13D760" w14:textId="77777777" w:rsidR="00473CE3" w:rsidRDefault="00C52AE4">
      <w:pPr>
        <w:pStyle w:val="Textoindependiente"/>
        <w:ind w:left="412" w:right="370"/>
        <w:jc w:val="both"/>
      </w:pPr>
      <w:r>
        <w:rPr>
          <w:rFonts w:ascii="Arial" w:hAnsi="Arial"/>
          <w:b/>
        </w:rPr>
        <w:t xml:space="preserve">Controles de exposición medioambiental: </w:t>
      </w:r>
      <w:r>
        <w:t>Mantener alejado de alimentos, bebidas y piensos cosa. Este material y su envase deben ser desechados como residuos peligrosos. Evite la liberación a el entorno.</w:t>
      </w:r>
    </w:p>
    <w:p w14:paraId="573A37A5" w14:textId="77777777" w:rsidR="00473CE3" w:rsidRDefault="00C52AE4">
      <w:pPr>
        <w:spacing w:line="316" w:lineRule="exact"/>
        <w:ind w:left="412"/>
        <w:rPr>
          <w:rFonts w:ascii="Malgun Gothic" w:hAnsi="Malgun Gothic"/>
          <w:sz w:val="24"/>
        </w:rPr>
      </w:pPr>
      <w:r>
        <w:rPr>
          <w:rFonts w:ascii="Malgun Gothic" w:hAnsi="Malgun Gothic"/>
          <w:spacing w:val="-2"/>
          <w:w w:val="70"/>
          <w:sz w:val="24"/>
        </w:rPr>
        <w:t>──────────────────────────────────────────────────────────</w:t>
      </w:r>
    </w:p>
    <w:p w14:paraId="6F759080" w14:textId="77777777" w:rsidR="00473CE3" w:rsidRDefault="00C52AE4">
      <w:pPr>
        <w:pStyle w:val="Ttulo1"/>
        <w:numPr>
          <w:ilvl w:val="0"/>
          <w:numId w:val="1"/>
        </w:numPr>
        <w:tabs>
          <w:tab w:val="left" w:pos="3798"/>
        </w:tabs>
        <w:spacing w:line="198" w:lineRule="exact"/>
        <w:ind w:left="3798" w:hanging="334"/>
        <w:jc w:val="left"/>
      </w:pPr>
      <w:r>
        <w:t>Propiedades</w:t>
      </w:r>
      <w:r>
        <w:rPr>
          <w:spacing w:val="-18"/>
        </w:rPr>
        <w:t xml:space="preserve"> </w:t>
      </w:r>
      <w:r>
        <w:t>físicas</w:t>
      </w:r>
      <w:r>
        <w:rPr>
          <w:spacing w:val="-15"/>
        </w:rPr>
        <w:t xml:space="preserve"> </w:t>
      </w:r>
      <w:r>
        <w:t>y</w:t>
      </w:r>
      <w:r>
        <w:rPr>
          <w:spacing w:val="-9"/>
        </w:rPr>
        <w:t xml:space="preserve"> </w:t>
      </w:r>
      <w:r>
        <w:rPr>
          <w:spacing w:val="-2"/>
        </w:rPr>
        <w:t>químicas</w:t>
      </w:r>
    </w:p>
    <w:p w14:paraId="0C357D5B" w14:textId="77777777" w:rsidR="00473CE3" w:rsidRDefault="00C52AE4">
      <w:pPr>
        <w:spacing w:line="357" w:lineRule="exact"/>
        <w:ind w:left="412"/>
        <w:rPr>
          <w:rFonts w:ascii="Malgun Gothic" w:hAnsi="Malgun Gothic"/>
          <w:sz w:val="24"/>
        </w:rPr>
      </w:pPr>
      <w:r>
        <w:rPr>
          <w:rFonts w:ascii="Malgun Gothic" w:hAnsi="Malgun Gothic"/>
          <w:spacing w:val="-2"/>
          <w:w w:val="70"/>
          <w:sz w:val="24"/>
        </w:rPr>
        <w:t>──────────────────────────────────────────────────────────</w:t>
      </w:r>
    </w:p>
    <w:p w14:paraId="7B16D376" w14:textId="77777777" w:rsidR="00473CE3" w:rsidRDefault="00C52AE4">
      <w:pPr>
        <w:pStyle w:val="Textoindependiente"/>
        <w:spacing w:line="243" w:lineRule="exact"/>
        <w:ind w:left="412"/>
      </w:pPr>
      <w:r>
        <w:t>Estado</w:t>
      </w:r>
      <w:r>
        <w:rPr>
          <w:spacing w:val="-3"/>
        </w:rPr>
        <w:t xml:space="preserve"> </w:t>
      </w:r>
      <w:r>
        <w:t>físico:</w:t>
      </w:r>
      <w:r>
        <w:rPr>
          <w:spacing w:val="-4"/>
        </w:rPr>
        <w:t xml:space="preserve"> </w:t>
      </w:r>
      <w:r>
        <w:rPr>
          <w:spacing w:val="-2"/>
        </w:rPr>
        <w:t>Líquido</w:t>
      </w:r>
    </w:p>
    <w:p w14:paraId="35BB5A0B" w14:textId="77777777" w:rsidR="00473CE3" w:rsidRDefault="00C52AE4">
      <w:pPr>
        <w:pStyle w:val="Textoindependiente"/>
        <w:ind w:left="412" w:right="8540"/>
      </w:pPr>
      <w:r>
        <w:t>Color blanco Olor:</w:t>
      </w:r>
      <w:r>
        <w:rPr>
          <w:spacing w:val="-3"/>
        </w:rPr>
        <w:t xml:space="preserve"> </w:t>
      </w:r>
      <w:r>
        <w:rPr>
          <w:spacing w:val="-2"/>
        </w:rPr>
        <w:t>Inodoro</w:t>
      </w:r>
    </w:p>
    <w:p w14:paraId="6F7A1B5B" w14:textId="77777777" w:rsidR="00473CE3" w:rsidRDefault="00C52AE4">
      <w:pPr>
        <w:pStyle w:val="Textoindependiente"/>
        <w:ind w:left="412"/>
      </w:pPr>
      <w:r>
        <w:t>Peso</w:t>
      </w:r>
      <w:r>
        <w:rPr>
          <w:spacing w:val="-9"/>
        </w:rPr>
        <w:t xml:space="preserve"> </w:t>
      </w:r>
      <w:r>
        <w:t>molecular:</w:t>
      </w:r>
      <w:r>
        <w:rPr>
          <w:spacing w:val="-9"/>
        </w:rPr>
        <w:t xml:space="preserve"> </w:t>
      </w:r>
      <w:r>
        <w:t>505,2</w:t>
      </w:r>
      <w:r>
        <w:rPr>
          <w:spacing w:val="-8"/>
        </w:rPr>
        <w:t xml:space="preserve"> </w:t>
      </w:r>
      <w:r>
        <w:rPr>
          <w:spacing w:val="-2"/>
        </w:rPr>
        <w:t>(</w:t>
      </w:r>
      <w:proofErr w:type="spellStart"/>
      <w:r>
        <w:rPr>
          <w:spacing w:val="-2"/>
        </w:rPr>
        <w:t>Deltametrina</w:t>
      </w:r>
      <w:proofErr w:type="spellEnd"/>
      <w:r>
        <w:rPr>
          <w:spacing w:val="-2"/>
        </w:rPr>
        <w:t>)</w:t>
      </w:r>
    </w:p>
    <w:p w14:paraId="3A785736" w14:textId="77777777" w:rsidR="00473CE3" w:rsidRDefault="00C52AE4">
      <w:pPr>
        <w:pStyle w:val="Textoindependiente"/>
        <w:ind w:left="412" w:right="3316"/>
      </w:pPr>
      <w:r>
        <w:t>PH:</w:t>
      </w:r>
      <w:r>
        <w:rPr>
          <w:spacing w:val="-2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pH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una</w:t>
      </w:r>
      <w:r>
        <w:rPr>
          <w:spacing w:val="-5"/>
        </w:rPr>
        <w:t xml:space="preserve"> </w:t>
      </w:r>
      <w:r>
        <w:t>dispersión</w:t>
      </w:r>
      <w:r>
        <w:rPr>
          <w:spacing w:val="-3"/>
        </w:rPr>
        <w:t xml:space="preserve"> </w:t>
      </w:r>
      <w:r>
        <w:t>acuosa</w:t>
      </w:r>
      <w:r>
        <w:rPr>
          <w:spacing w:val="-5"/>
        </w:rPr>
        <w:t xml:space="preserve"> </w:t>
      </w:r>
      <w:r>
        <w:t>debe</w:t>
      </w:r>
      <w:r>
        <w:rPr>
          <w:spacing w:val="-3"/>
        </w:rPr>
        <w:t xml:space="preserve"> </w:t>
      </w:r>
      <w:r>
        <w:t>ser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4,5</w:t>
      </w:r>
      <w:r>
        <w:rPr>
          <w:spacing w:val="-3"/>
        </w:rPr>
        <w:t xml:space="preserve"> </w:t>
      </w:r>
      <w:r>
        <w:t>a 7.5. Espuma persistente: Máximo: 50 ml después de 1 min.</w:t>
      </w:r>
    </w:p>
    <w:p w14:paraId="35B694D9" w14:textId="77777777" w:rsidR="00473CE3" w:rsidRDefault="00C52AE4">
      <w:pPr>
        <w:pStyle w:val="Textoindependiente"/>
        <w:ind w:left="412" w:right="672"/>
      </w:pPr>
      <w:r>
        <w:t>Prueba</w:t>
      </w:r>
      <w:r>
        <w:rPr>
          <w:spacing w:val="-10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tamiz</w:t>
      </w:r>
      <w:r>
        <w:rPr>
          <w:spacing w:val="-10"/>
        </w:rPr>
        <w:t xml:space="preserve"> </w:t>
      </w:r>
      <w:r>
        <w:t>húmedo:</w:t>
      </w:r>
      <w:r>
        <w:rPr>
          <w:spacing w:val="-10"/>
        </w:rPr>
        <w:t xml:space="preserve"> </w:t>
      </w:r>
      <w:r>
        <w:t>Máximo:</w:t>
      </w:r>
      <w:r>
        <w:rPr>
          <w:spacing w:val="-12"/>
        </w:rPr>
        <w:t xml:space="preserve"> </w:t>
      </w:r>
      <w:r>
        <w:t>2%</w:t>
      </w:r>
      <w:r>
        <w:rPr>
          <w:spacing w:val="-10"/>
        </w:rPr>
        <w:t xml:space="preserve"> </w:t>
      </w:r>
      <w:r>
        <w:t>retenido</w:t>
      </w:r>
      <w:r>
        <w:rPr>
          <w:spacing w:val="-10"/>
        </w:rPr>
        <w:t xml:space="preserve"> </w:t>
      </w:r>
      <w:r>
        <w:t>en</w:t>
      </w:r>
      <w:r>
        <w:rPr>
          <w:spacing w:val="-10"/>
        </w:rPr>
        <w:t xml:space="preserve"> </w:t>
      </w:r>
      <w:r>
        <w:t>un</w:t>
      </w:r>
      <w:r>
        <w:rPr>
          <w:spacing w:val="-10"/>
        </w:rPr>
        <w:t xml:space="preserve"> </w:t>
      </w:r>
      <w:r>
        <w:t>tamiz</w:t>
      </w:r>
      <w:r>
        <w:rPr>
          <w:spacing w:val="-13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prueba</w:t>
      </w:r>
      <w:r>
        <w:rPr>
          <w:spacing w:val="-10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75</w:t>
      </w:r>
      <w:r>
        <w:rPr>
          <w:spacing w:val="-10"/>
        </w:rPr>
        <w:t xml:space="preserve"> </w:t>
      </w:r>
      <w:proofErr w:type="spellStart"/>
      <w:r>
        <w:t>μm</w:t>
      </w:r>
      <w:proofErr w:type="spellEnd"/>
      <w:r>
        <w:t>. Solubilidad en agua: Miscible</w:t>
      </w:r>
    </w:p>
    <w:p w14:paraId="387927B1" w14:textId="77777777" w:rsidR="00473CE3" w:rsidRDefault="00C52AE4">
      <w:pPr>
        <w:pStyle w:val="Textoindependiente"/>
        <w:ind w:left="412"/>
      </w:pPr>
      <w:r>
        <w:t>Gravedad</w:t>
      </w:r>
      <w:r>
        <w:rPr>
          <w:spacing w:val="-11"/>
        </w:rPr>
        <w:t xml:space="preserve"> </w:t>
      </w:r>
      <w:r>
        <w:t>específica:</w:t>
      </w:r>
      <w:r>
        <w:rPr>
          <w:spacing w:val="-12"/>
        </w:rPr>
        <w:t xml:space="preserve"> </w:t>
      </w:r>
      <w:r>
        <w:rPr>
          <w:spacing w:val="-4"/>
        </w:rPr>
        <w:t>1,05</w:t>
      </w:r>
    </w:p>
    <w:p w14:paraId="1AF4897E" w14:textId="77777777" w:rsidR="00473CE3" w:rsidRDefault="00C52AE4">
      <w:pPr>
        <w:pStyle w:val="Textoindependiente"/>
        <w:spacing w:before="1"/>
        <w:ind w:left="412"/>
      </w:pPr>
      <w:r>
        <w:t>Coeficiente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reparto:</w:t>
      </w:r>
      <w:r>
        <w:rPr>
          <w:spacing w:val="-6"/>
        </w:rPr>
        <w:t xml:space="preserve"> </w:t>
      </w:r>
      <w:r>
        <w:t>log</w:t>
      </w:r>
      <w:r>
        <w:rPr>
          <w:spacing w:val="-4"/>
        </w:rPr>
        <w:t xml:space="preserve"> </w:t>
      </w:r>
      <w:r>
        <w:t>P</w:t>
      </w:r>
      <w:r>
        <w:rPr>
          <w:spacing w:val="-5"/>
        </w:rPr>
        <w:t xml:space="preserve"> </w:t>
      </w:r>
      <w:r>
        <w:t>KOW</w:t>
      </w:r>
      <w:r>
        <w:rPr>
          <w:spacing w:val="-3"/>
        </w:rPr>
        <w:t xml:space="preserve"> </w:t>
      </w:r>
      <w:r>
        <w:t>=</w:t>
      </w:r>
      <w:r>
        <w:rPr>
          <w:spacing w:val="-4"/>
        </w:rPr>
        <w:t xml:space="preserve"> </w:t>
      </w:r>
      <w:r>
        <w:t>5,96</w:t>
      </w:r>
      <w:r>
        <w:rPr>
          <w:spacing w:val="-5"/>
        </w:rPr>
        <w:t xml:space="preserve"> </w:t>
      </w:r>
      <w:r>
        <w:rPr>
          <w:spacing w:val="-2"/>
        </w:rPr>
        <w:t>(</w:t>
      </w:r>
      <w:proofErr w:type="spellStart"/>
      <w:r>
        <w:rPr>
          <w:spacing w:val="-2"/>
        </w:rPr>
        <w:t>Deltametrina</w:t>
      </w:r>
      <w:proofErr w:type="spellEnd"/>
      <w:r>
        <w:rPr>
          <w:spacing w:val="-2"/>
        </w:rPr>
        <w:t>)</w:t>
      </w:r>
    </w:p>
    <w:p w14:paraId="324B7899" w14:textId="77777777" w:rsidR="00473CE3" w:rsidRDefault="00C52AE4">
      <w:pPr>
        <w:spacing w:before="179" w:line="398" w:lineRule="exact"/>
        <w:ind w:left="412"/>
        <w:rPr>
          <w:rFonts w:ascii="Malgun Gothic" w:hAnsi="Malgun Gothic"/>
          <w:sz w:val="24"/>
        </w:rPr>
      </w:pPr>
      <w:r>
        <w:rPr>
          <w:rFonts w:ascii="Malgun Gothic" w:hAnsi="Malgun Gothic"/>
          <w:spacing w:val="-2"/>
          <w:w w:val="70"/>
          <w:sz w:val="24"/>
        </w:rPr>
        <w:t>──────────────────────────────────────────────────────────</w:t>
      </w:r>
    </w:p>
    <w:p w14:paraId="145E468C" w14:textId="77777777" w:rsidR="00473CE3" w:rsidRDefault="00C52AE4">
      <w:pPr>
        <w:pStyle w:val="Ttulo1"/>
        <w:numPr>
          <w:ilvl w:val="0"/>
          <w:numId w:val="1"/>
        </w:numPr>
        <w:tabs>
          <w:tab w:val="left" w:pos="4198"/>
        </w:tabs>
        <w:spacing w:line="196" w:lineRule="exact"/>
        <w:ind w:left="4198" w:hanging="398"/>
        <w:jc w:val="left"/>
      </w:pPr>
      <w:r>
        <w:t>Estabilidad</w:t>
      </w:r>
      <w:r>
        <w:rPr>
          <w:spacing w:val="-16"/>
        </w:rPr>
        <w:t xml:space="preserve"> </w:t>
      </w:r>
      <w:r>
        <w:t>y</w:t>
      </w:r>
      <w:r>
        <w:rPr>
          <w:spacing w:val="-10"/>
        </w:rPr>
        <w:t xml:space="preserve"> </w:t>
      </w:r>
      <w:r>
        <w:rPr>
          <w:spacing w:val="-2"/>
        </w:rPr>
        <w:t>reactividad</w:t>
      </w:r>
    </w:p>
    <w:p w14:paraId="7FC52ED7" w14:textId="77777777" w:rsidR="00473CE3" w:rsidRDefault="00C52AE4">
      <w:pPr>
        <w:spacing w:line="360" w:lineRule="exact"/>
        <w:ind w:left="412"/>
        <w:rPr>
          <w:rFonts w:ascii="Malgun Gothic" w:hAnsi="Malgun Gothic"/>
          <w:sz w:val="24"/>
        </w:rPr>
      </w:pPr>
      <w:r>
        <w:rPr>
          <w:rFonts w:ascii="Malgun Gothic" w:hAnsi="Malgun Gothic"/>
          <w:spacing w:val="-2"/>
          <w:w w:val="70"/>
          <w:sz w:val="24"/>
        </w:rPr>
        <w:t>──────────────────────────────────────────────────────────</w:t>
      </w:r>
    </w:p>
    <w:p w14:paraId="4AA2E0F8" w14:textId="77777777" w:rsidR="00473CE3" w:rsidRDefault="00C52AE4">
      <w:pPr>
        <w:pStyle w:val="Textoindependiente"/>
        <w:spacing w:line="243" w:lineRule="exact"/>
      </w:pPr>
      <w:r>
        <w:t>Estabilidad:</w:t>
      </w:r>
      <w:r>
        <w:rPr>
          <w:spacing w:val="-10"/>
        </w:rPr>
        <w:t xml:space="preserve"> </w:t>
      </w:r>
      <w:r>
        <w:t>Estable</w:t>
      </w:r>
      <w:r>
        <w:rPr>
          <w:spacing w:val="-9"/>
        </w:rPr>
        <w:t xml:space="preserve"> </w:t>
      </w:r>
      <w:r>
        <w:t>bajo</w:t>
      </w:r>
      <w:r>
        <w:rPr>
          <w:spacing w:val="-9"/>
        </w:rPr>
        <w:t xml:space="preserve"> </w:t>
      </w:r>
      <w:r>
        <w:t>las</w:t>
      </w:r>
      <w:r>
        <w:rPr>
          <w:spacing w:val="-9"/>
        </w:rPr>
        <w:t xml:space="preserve"> </w:t>
      </w:r>
      <w:r>
        <w:t>condiciones</w:t>
      </w:r>
      <w:r>
        <w:rPr>
          <w:spacing w:val="-8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almacenamiento</w:t>
      </w:r>
      <w:r>
        <w:rPr>
          <w:spacing w:val="-8"/>
        </w:rPr>
        <w:t xml:space="preserve"> </w:t>
      </w:r>
      <w:r>
        <w:rPr>
          <w:spacing w:val="-2"/>
        </w:rPr>
        <w:t>recomendadas.</w:t>
      </w:r>
    </w:p>
    <w:p w14:paraId="659D7577" w14:textId="77777777" w:rsidR="00473CE3" w:rsidRDefault="00C52AE4">
      <w:pPr>
        <w:pStyle w:val="Textoindependiente"/>
        <w:spacing w:before="5" w:line="244" w:lineRule="auto"/>
        <w:ind w:right="2401"/>
      </w:pPr>
      <w:proofErr w:type="gramStart"/>
      <w:r>
        <w:t>Condiciones a evitar</w:t>
      </w:r>
      <w:proofErr w:type="gramEnd"/>
      <w:r>
        <w:t>: Evite el calor excesivo y la luz solar directa Materiales a evitar: Materiales fuertemente oxidantes y alcalinos Incompatibilidad:</w:t>
      </w:r>
      <w:r>
        <w:rPr>
          <w:spacing w:val="-2"/>
        </w:rPr>
        <w:t xml:space="preserve"> </w:t>
      </w:r>
      <w:r>
        <w:t>No</w:t>
      </w:r>
      <w:r>
        <w:rPr>
          <w:spacing w:val="-6"/>
        </w:rPr>
        <w:t xml:space="preserve"> </w:t>
      </w:r>
      <w:r>
        <w:t>mezcle</w:t>
      </w:r>
      <w:r>
        <w:rPr>
          <w:spacing w:val="-4"/>
        </w:rPr>
        <w:t xml:space="preserve"> </w:t>
      </w:r>
      <w:r>
        <w:t>este</w:t>
      </w:r>
      <w:r>
        <w:rPr>
          <w:spacing w:val="-4"/>
        </w:rPr>
        <w:t xml:space="preserve"> </w:t>
      </w:r>
      <w:r>
        <w:t>producto</w:t>
      </w:r>
      <w:r>
        <w:rPr>
          <w:spacing w:val="-4"/>
        </w:rPr>
        <w:t xml:space="preserve"> </w:t>
      </w:r>
      <w:r>
        <w:t>con</w:t>
      </w:r>
      <w:r>
        <w:rPr>
          <w:spacing w:val="-4"/>
        </w:rPr>
        <w:t xml:space="preserve"> </w:t>
      </w:r>
      <w:r>
        <w:t>ningún</w:t>
      </w:r>
      <w:r>
        <w:rPr>
          <w:spacing w:val="-6"/>
        </w:rPr>
        <w:t xml:space="preserve"> </w:t>
      </w:r>
      <w:r>
        <w:t>otro</w:t>
      </w:r>
      <w:r>
        <w:rPr>
          <w:spacing w:val="-4"/>
        </w:rPr>
        <w:t xml:space="preserve"> </w:t>
      </w:r>
      <w:proofErr w:type="gramStart"/>
      <w:r>
        <w:t>spray</w:t>
      </w:r>
      <w:proofErr w:type="gramEnd"/>
      <w:r>
        <w:rPr>
          <w:spacing w:val="-6"/>
        </w:rPr>
        <w:t xml:space="preserve"> </w:t>
      </w:r>
      <w:r>
        <w:t>o salsa.</w:t>
      </w:r>
    </w:p>
    <w:p w14:paraId="64B03B3B" w14:textId="77777777" w:rsidR="00473CE3" w:rsidRDefault="00C52AE4">
      <w:pPr>
        <w:spacing w:line="302" w:lineRule="exact"/>
        <w:ind w:left="412"/>
        <w:rPr>
          <w:rFonts w:ascii="Malgun Gothic" w:hAnsi="Malgun Gothic"/>
          <w:sz w:val="24"/>
        </w:rPr>
      </w:pPr>
      <w:r>
        <w:rPr>
          <w:rFonts w:ascii="Malgun Gothic" w:hAnsi="Malgun Gothic"/>
          <w:spacing w:val="-2"/>
          <w:w w:val="70"/>
          <w:sz w:val="24"/>
        </w:rPr>
        <w:t>──────────────────────────────────────────────────────────</w:t>
      </w:r>
    </w:p>
    <w:p w14:paraId="57DD40F1" w14:textId="77777777" w:rsidR="00473CE3" w:rsidRDefault="00C52AE4">
      <w:pPr>
        <w:pStyle w:val="Ttulo1"/>
        <w:numPr>
          <w:ilvl w:val="0"/>
          <w:numId w:val="1"/>
        </w:numPr>
        <w:tabs>
          <w:tab w:val="left" w:pos="4188"/>
        </w:tabs>
        <w:spacing w:line="196" w:lineRule="exact"/>
        <w:ind w:left="4188" w:hanging="398"/>
        <w:jc w:val="left"/>
      </w:pPr>
      <w:r>
        <w:rPr>
          <w:spacing w:val="-2"/>
        </w:rPr>
        <w:t>Información</w:t>
      </w:r>
      <w:r>
        <w:rPr>
          <w:spacing w:val="-7"/>
        </w:rPr>
        <w:t xml:space="preserve"> </w:t>
      </w:r>
      <w:r>
        <w:rPr>
          <w:spacing w:val="-2"/>
        </w:rPr>
        <w:t>toxicológica</w:t>
      </w:r>
    </w:p>
    <w:p w14:paraId="5E1136B7" w14:textId="77777777" w:rsidR="00473CE3" w:rsidRDefault="00C52AE4">
      <w:pPr>
        <w:spacing w:line="360" w:lineRule="exact"/>
        <w:ind w:left="412"/>
        <w:rPr>
          <w:rFonts w:ascii="Malgun Gothic" w:hAnsi="Malgun Gothic"/>
          <w:sz w:val="24"/>
        </w:rPr>
      </w:pPr>
      <w:r>
        <w:rPr>
          <w:rFonts w:ascii="Malgun Gothic" w:hAnsi="Malgun Gothic"/>
          <w:spacing w:val="-2"/>
          <w:w w:val="70"/>
          <w:sz w:val="24"/>
        </w:rPr>
        <w:t>──────────────────────────────────────────────────────────</w:t>
      </w:r>
    </w:p>
    <w:p w14:paraId="556CEA2A" w14:textId="77777777" w:rsidR="00473CE3" w:rsidRDefault="00C52AE4">
      <w:pPr>
        <w:pStyle w:val="Textoindependiente"/>
        <w:spacing w:line="243" w:lineRule="exact"/>
      </w:pPr>
      <w:r>
        <w:t>Toxicidad</w:t>
      </w:r>
      <w:r>
        <w:rPr>
          <w:spacing w:val="-11"/>
        </w:rPr>
        <w:t xml:space="preserve"> </w:t>
      </w:r>
      <w:r>
        <w:rPr>
          <w:spacing w:val="-2"/>
        </w:rPr>
        <w:t>aguda</w:t>
      </w:r>
    </w:p>
    <w:p w14:paraId="4E60255F" w14:textId="77777777" w:rsidR="00473CE3" w:rsidRDefault="00C52AE4">
      <w:pPr>
        <w:pStyle w:val="Textoindependiente"/>
        <w:ind w:right="5595"/>
      </w:pPr>
      <w:r>
        <w:t xml:space="preserve">Rata LD50 oral, Ratas: &gt;2000 mg/kg </w:t>
      </w:r>
      <w:proofErr w:type="spellStart"/>
      <w:r>
        <w:t>bw</w:t>
      </w:r>
      <w:proofErr w:type="spellEnd"/>
      <w:r>
        <w:t xml:space="preserve"> Rata</w:t>
      </w:r>
      <w:r>
        <w:rPr>
          <w:spacing w:val="-7"/>
        </w:rPr>
        <w:t xml:space="preserve"> </w:t>
      </w:r>
      <w:r>
        <w:t>LD50</w:t>
      </w:r>
      <w:r>
        <w:rPr>
          <w:spacing w:val="-9"/>
        </w:rPr>
        <w:t xml:space="preserve"> </w:t>
      </w:r>
      <w:r>
        <w:t>dérmica,</w:t>
      </w:r>
      <w:r>
        <w:rPr>
          <w:spacing w:val="-7"/>
        </w:rPr>
        <w:t xml:space="preserve"> </w:t>
      </w:r>
      <w:r>
        <w:t>Ratas:</w:t>
      </w:r>
      <w:r>
        <w:rPr>
          <w:spacing w:val="-7"/>
        </w:rPr>
        <w:t xml:space="preserve"> </w:t>
      </w:r>
      <w:r>
        <w:t>&gt;2000</w:t>
      </w:r>
      <w:r>
        <w:rPr>
          <w:spacing w:val="-7"/>
        </w:rPr>
        <w:t xml:space="preserve"> </w:t>
      </w:r>
      <w:r>
        <w:t>mg/kg</w:t>
      </w:r>
      <w:r>
        <w:rPr>
          <w:spacing w:val="-8"/>
        </w:rPr>
        <w:t xml:space="preserve"> </w:t>
      </w:r>
      <w:proofErr w:type="spellStart"/>
      <w:r>
        <w:t>bw</w:t>
      </w:r>
      <w:proofErr w:type="spellEnd"/>
    </w:p>
    <w:p w14:paraId="59869EBA" w14:textId="77777777" w:rsidR="00473CE3" w:rsidRDefault="00C52AE4">
      <w:pPr>
        <w:pStyle w:val="Textoindependiente"/>
        <w:ind w:right="3321"/>
      </w:pPr>
      <w:r>
        <w:t>Irritación de la piel: No irritante para la piel de los conejos</w:t>
      </w:r>
      <w:r>
        <w:rPr>
          <w:spacing w:val="40"/>
        </w:rPr>
        <w:t xml:space="preserve"> </w:t>
      </w:r>
      <w:r>
        <w:t>Irritación ocular: No irritante para los ojos de los conejos. Sensibilización</w:t>
      </w:r>
      <w:r>
        <w:rPr>
          <w:spacing w:val="-4"/>
        </w:rPr>
        <w:t xml:space="preserve"> </w:t>
      </w:r>
      <w:r>
        <w:t>cutánea:</w:t>
      </w:r>
      <w:r>
        <w:rPr>
          <w:spacing w:val="-4"/>
        </w:rPr>
        <w:t xml:space="preserve"> </w:t>
      </w:r>
      <w:r>
        <w:t>No</w:t>
      </w:r>
      <w:r>
        <w:rPr>
          <w:spacing w:val="-6"/>
        </w:rPr>
        <w:t xml:space="preserve"> </w:t>
      </w:r>
      <w:r>
        <w:t>sensibilizante</w:t>
      </w:r>
      <w:r>
        <w:rPr>
          <w:spacing w:val="-7"/>
        </w:rPr>
        <w:t xml:space="preserve"> </w:t>
      </w:r>
      <w:r>
        <w:t>para</w:t>
      </w:r>
      <w:r>
        <w:rPr>
          <w:spacing w:val="-6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piel</w:t>
      </w:r>
      <w:r>
        <w:rPr>
          <w:spacing w:val="-8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cobayos. Estudios a largo plazo</w:t>
      </w:r>
    </w:p>
    <w:p w14:paraId="1C843105" w14:textId="77777777" w:rsidR="00473CE3" w:rsidRDefault="00C52AE4">
      <w:pPr>
        <w:pStyle w:val="Textoindependiente"/>
        <w:ind w:right="3316"/>
      </w:pPr>
      <w:r>
        <w:t>Carcinogenicidad:</w:t>
      </w:r>
      <w:r>
        <w:rPr>
          <w:spacing w:val="-5"/>
        </w:rPr>
        <w:t xml:space="preserve"> </w:t>
      </w:r>
      <w:r>
        <w:t>No</w:t>
      </w:r>
      <w:r>
        <w:rPr>
          <w:spacing w:val="-9"/>
        </w:rPr>
        <w:t xml:space="preserve"> </w:t>
      </w:r>
      <w:r>
        <w:t>cancerígeno</w:t>
      </w:r>
      <w:r>
        <w:rPr>
          <w:spacing w:val="-7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ratas</w:t>
      </w:r>
      <w:r>
        <w:rPr>
          <w:spacing w:val="-7"/>
        </w:rPr>
        <w:t xml:space="preserve"> </w:t>
      </w:r>
      <w:r>
        <w:t>y</w:t>
      </w:r>
      <w:r>
        <w:rPr>
          <w:spacing w:val="-9"/>
        </w:rPr>
        <w:t xml:space="preserve"> </w:t>
      </w:r>
      <w:r>
        <w:t>ratones Mutagenicidad: No mutagénico</w:t>
      </w:r>
    </w:p>
    <w:p w14:paraId="1659526D" w14:textId="77777777" w:rsidR="00473CE3" w:rsidRDefault="00C52AE4">
      <w:pPr>
        <w:pStyle w:val="Textoindependiente"/>
        <w:spacing w:before="1"/>
      </w:pPr>
      <w:r>
        <w:t>Toxicidad</w:t>
      </w:r>
      <w:r>
        <w:rPr>
          <w:spacing w:val="-10"/>
        </w:rPr>
        <w:t xml:space="preserve"> </w:t>
      </w:r>
      <w:r>
        <w:t>para</w:t>
      </w:r>
      <w:r>
        <w:rPr>
          <w:spacing w:val="-8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reproducción:</w:t>
      </w:r>
      <w:r>
        <w:rPr>
          <w:spacing w:val="-7"/>
        </w:rPr>
        <w:t xml:space="preserve"> </w:t>
      </w:r>
      <w:r>
        <w:t>No</w:t>
      </w:r>
      <w:r>
        <w:rPr>
          <w:spacing w:val="-8"/>
        </w:rPr>
        <w:t xml:space="preserve"> </w:t>
      </w:r>
      <w:proofErr w:type="spellStart"/>
      <w:r>
        <w:t>reprotóxico</w:t>
      </w:r>
      <w:proofErr w:type="spellEnd"/>
      <w:r>
        <w:rPr>
          <w:spacing w:val="-7"/>
        </w:rPr>
        <w:t xml:space="preserve"> </w:t>
      </w:r>
      <w:r>
        <w:t>y</w:t>
      </w:r>
      <w:r>
        <w:rPr>
          <w:spacing w:val="-8"/>
        </w:rPr>
        <w:t xml:space="preserve"> </w:t>
      </w:r>
      <w:r>
        <w:rPr>
          <w:spacing w:val="-2"/>
        </w:rPr>
        <w:t>teratogénico</w:t>
      </w:r>
    </w:p>
    <w:p w14:paraId="7BBBEF9E" w14:textId="77777777" w:rsidR="00473CE3" w:rsidRDefault="00C52AE4">
      <w:pPr>
        <w:spacing w:before="184" w:line="403" w:lineRule="exact"/>
        <w:ind w:left="412"/>
        <w:rPr>
          <w:rFonts w:ascii="Malgun Gothic" w:hAnsi="Malgun Gothic"/>
          <w:sz w:val="24"/>
        </w:rPr>
      </w:pPr>
      <w:r>
        <w:rPr>
          <w:rFonts w:ascii="Malgun Gothic" w:hAnsi="Malgun Gothic"/>
          <w:spacing w:val="-2"/>
          <w:w w:val="70"/>
          <w:sz w:val="24"/>
        </w:rPr>
        <w:t>──────────────────────────────────────────────────────────</w:t>
      </w:r>
    </w:p>
    <w:p w14:paraId="73E4804C" w14:textId="77777777" w:rsidR="00473CE3" w:rsidRDefault="00C52AE4">
      <w:pPr>
        <w:pStyle w:val="Ttulo1"/>
        <w:numPr>
          <w:ilvl w:val="0"/>
          <w:numId w:val="1"/>
        </w:numPr>
        <w:tabs>
          <w:tab w:val="left" w:pos="4351"/>
        </w:tabs>
        <w:spacing w:line="196" w:lineRule="exact"/>
        <w:ind w:left="4351" w:hanging="398"/>
        <w:jc w:val="left"/>
      </w:pPr>
      <w:r>
        <w:rPr>
          <w:spacing w:val="-2"/>
        </w:rPr>
        <w:t>Información</w:t>
      </w:r>
      <w:r>
        <w:rPr>
          <w:spacing w:val="-7"/>
        </w:rPr>
        <w:t xml:space="preserve"> </w:t>
      </w:r>
      <w:r>
        <w:rPr>
          <w:spacing w:val="-2"/>
        </w:rPr>
        <w:t>ecológica</w:t>
      </w:r>
    </w:p>
    <w:p w14:paraId="201AE636" w14:textId="77777777" w:rsidR="00473CE3" w:rsidRDefault="00C52AE4">
      <w:pPr>
        <w:spacing w:line="388" w:lineRule="exact"/>
        <w:ind w:left="454"/>
        <w:rPr>
          <w:rFonts w:ascii="Malgun Gothic" w:hAnsi="Malgun Gothic"/>
          <w:sz w:val="24"/>
        </w:rPr>
      </w:pPr>
      <w:r>
        <w:rPr>
          <w:rFonts w:ascii="Malgun Gothic" w:hAnsi="Malgun Gothic"/>
          <w:spacing w:val="-2"/>
          <w:w w:val="70"/>
          <w:sz w:val="24"/>
        </w:rPr>
        <w:t>─────────────────────────────────────────────────────────</w:t>
      </w:r>
    </w:p>
    <w:p w14:paraId="42FE702C" w14:textId="77777777" w:rsidR="00473CE3" w:rsidRDefault="00C52AE4">
      <w:pPr>
        <w:pStyle w:val="Textoindependiente"/>
        <w:spacing w:before="136"/>
      </w:pPr>
      <w:r>
        <w:rPr>
          <w:spacing w:val="-2"/>
        </w:rPr>
        <w:t>Ecotoxicidad</w:t>
      </w:r>
    </w:p>
    <w:p w14:paraId="3622178F" w14:textId="77777777" w:rsidR="00473CE3" w:rsidRDefault="00C52AE4">
      <w:pPr>
        <w:pStyle w:val="Textoindependiente"/>
        <w:tabs>
          <w:tab w:val="left" w:pos="4412"/>
          <w:tab w:val="left" w:pos="5641"/>
        </w:tabs>
        <w:ind w:right="3316"/>
      </w:pPr>
      <w:r>
        <w:rPr>
          <w:noProof/>
        </w:rPr>
        <w:drawing>
          <wp:anchor distT="0" distB="0" distL="0" distR="0" simplePos="0" relativeHeight="487467520" behindDoc="1" locked="0" layoutInCell="1" allowOverlap="1" wp14:anchorId="7A616B10" wp14:editId="06554B8A">
            <wp:simplePos x="0" y="0"/>
            <wp:positionH relativeFrom="page">
              <wp:posOffset>3925189</wp:posOffset>
            </wp:positionH>
            <wp:positionV relativeFrom="paragraph">
              <wp:posOffset>6239</wp:posOffset>
            </wp:positionV>
            <wp:extent cx="228600" cy="170687"/>
            <wp:effectExtent l="0" t="0" r="0" b="0"/>
            <wp:wrapNone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1706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anchor distT="0" distB="0" distL="0" distR="0" simplePos="0" relativeHeight="487468032" behindDoc="1" locked="0" layoutInCell="1" allowOverlap="1" wp14:anchorId="113F9107" wp14:editId="4EAB6D3E">
                <wp:simplePos x="0" y="0"/>
                <wp:positionH relativeFrom="page">
                  <wp:posOffset>3146170</wp:posOffset>
                </wp:positionH>
                <wp:positionV relativeFrom="paragraph">
                  <wp:posOffset>181499</wp:posOffset>
                </wp:positionV>
                <wp:extent cx="431800" cy="346075"/>
                <wp:effectExtent l="0" t="0" r="0" b="0"/>
                <wp:wrapNone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31800" cy="346075"/>
                          <a:chOff x="0" y="0"/>
                          <a:chExt cx="431800" cy="346075"/>
                        </a:xfrm>
                      </wpg:grpSpPr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5552" cy="17068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" name="Image 12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02692" y="175260"/>
                            <a:ext cx="228600" cy="170687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4A8DA0B" id="Group 10" o:spid="_x0000_s1026" style="position:absolute;margin-left:247.75pt;margin-top:14.3pt;width:34pt;height:27.25pt;z-index:-15848448;mso-wrap-distance-left:0;mso-wrap-distance-right:0;mso-position-horizontal-relative:page" coordsize="431800,34607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ouddFWwIAABsHAAAOAAAAZHJzL2Uyb0RvYy54bWzUVdtuGyEQfa/Uf0C8&#10;x3tJvHaR7by4sSJFbZS2H4BZdhdluQjw7e87sOuNa1dtFClS+7BoWGDmzJnDMLvdyxZtuXVCqznO&#10;RilGXDFdClXP8Y/vd1dTjJynqqStVnyOD9zh28XHD7OdITzXjW5LbhE4UY7szBw33huSJI41XFI3&#10;0oYrWKy0ldTD1NZJaekOvMs2ydO0SHbalsZqxp2Dv8tuES+i/6rizH+tKsc9aucYsPk42jiuw5gs&#10;ZpTUlppGsB4GfQMKSYWCoIOrJfUUbay4cCUFs9rpyo+YlomuKsF4zAGyydKzbFZWb0zMpSa72gw0&#10;AbVnPL3ZLfuyXVnzzTzaDj2YD5o9O+Al2ZmanK6Hef2yeV9ZGQ5BEmgfGT0MjPK9Rwx+3lxn0xR4&#10;Z7B0fVOkk3HHOGugLBenWPP5j+cSSrqgEdoAxQhG4OvpAeuCnr/LCE75jeW4dyJf5UNS+7wxV1BJ&#10;Q71Yi1b4Q1Ql1CyAUttHwQKzYQJMPlokSrglGUaKSrgN95LWHMEc6D7uCScC+xcO1q0wd6JtA+fB&#10;7qGCmM/E8JtsO6EtNdtIrnx3cyxvAbVWrhHGYWQJl2sO8Ox9CQAZ3FoPEI0VyndFc95yz5oQvwIc&#10;T3C5AlBKhoUI+gVnSMH10nqNWvJ8PB7nnVqySVpMJyHwUHVKjHV+xbVEwQCkgACopoRuH1yP5bil&#10;Z7ALH3EBmo5lMP4frQAdv2gl/9e0Eur1vlrJ07z4BGGgh2STcV70XfvYY/J8Whx7zDupJvYb6MBR&#10;jP1rEVr86Rzs0zdt8RMAAP//AwBQSwMECgAAAAAAAAAhAHZWo75mAQAAZgEAABQAAABkcnMvbWVk&#10;aWEvaW1hZ2UxLnBuZ4lQTkcNChoKAAAADUlIRFIAAACUAAAAcAgGAAAA+OlZQAAAAAZQTFRFAAAA&#10;////pdmf3QAAAAZiS0dEAP8A/wD/oL2nkwAAAAlwSFlzAAAOxAAADsQBlSsOGwAAAPRJREFUeJzt&#10;1DEKgDAQAEGV/P/LWttY6IIaZvqDC2xuWQAAAAAAAAAAAAAAAAAAAOBkvTm3p1u84+7bubC9vQBz&#10;GQ/n//jLZ7iun+VCkRIUKUGREhQpQZESFClBkRIUKUGREhQpQZESFClBkRIUKUGREhQpQZESFClB&#10;kRIUKUGREhQpQZESFClBkRIUKUGREhQpQZESFClBkRIUKUGREhQpQZESFClBkRIUKUGREhQpQZES&#10;FClBkRIUKUGREhQpQZESFClBkRIUKUGREhQpQZESFClBkRIUKUGREhSp8XB+T7ZgGi4UAAAAAAAA&#10;AAAAAAAAMLkD+VMDgRIMgO0AAAAASUVORK5CYIJQSwMECgAAAAAAAAAhAB7ra1JnAQAAZwEAABQA&#10;AABkcnMvbWVkaWEvaW1hZ2UyLnBuZ4lQTkcNChoKAAAADUlIRFIAAACWAAAAcAgGAAAA/ByJfQAA&#10;AAZQTFRFAAAA////pdmf3QAAAAZiS0dEAP8A/wD/oL2nkwAAAAlwSFlzAAAOxAAADsQBlSsOGwAA&#10;APVJREFUeJzt1EEOQEAQAEHE/7/MFwQdrKr7JLNJ70wTAAAAAAAAAAAAAAAAAAAA/MJ8cm67dYtn&#10;nH07ByxPL8CY1ovzX/z1I1zb13OxSAiLhLBICIuEsEgIi4SwSAiLhLBICIuEsEgIi4SwSAiLhLBI&#10;CIuEsEgIi4SwSAiLhLBICIuEsEgIi4SwSAiLhLBICIuEsEgIi4SwSAiLhLBICIuEsEgIi4SwSAiL&#10;hLBICIuEsEgIi4SwSAiLhLBICIuEsEgIi4SwSAiLhLBICIuEsEgIi4SwSAiLhLBICIvEenF+u2UL&#10;huNiAQAAAAAAAAAAAAAAALzSDtUkA4HKLfkVAAAAAElFTkSuQmCCUEsDBBQABgAIAAAAIQDzDQIV&#10;4AAAAAkBAAAPAAAAZHJzL2Rvd25yZXYueG1sTI/BaoNAEIbvhb7DMoXemtVYxVjHEELbUyg0KZTc&#10;NjpRiTsr7kbN23d7ao8z8/HP9+frWXdipMG2hhHCRQCCuDRVyzXC1+HtKQVhneJKdYYJ4UYW1sX9&#10;Xa6yykz8SePe1cKHsM0UQuNcn0lpy4a0sgvTE/vb2QxaOT8OtawGNflw3cllECRSq5b9h0b1tG2o&#10;vOyvGuF9UtMmCl/H3eW8vR0P8cf3LiTEx4d58wLC0ez+YPjV9+pQeKeTuXJlRYfwvIpjjyIs0wSE&#10;B+Ik8osTQhqFIItc/m9Q/AAAAP//AwBQSwMEFAAGAAgAAAAhAC5s8ADFAAAApQEAABkAAABkcnMv&#10;X3JlbHMvZTJvRG9jLnhtbC5yZWxzvJDBisIwEIbvC/sOYe7btD0sspj2IoJXcR9gSKZpsJmEJIq+&#10;vYFlQUHw5nFm+L//Y9bjxS/iTCm7wAq6pgVBrINxbBX8HrZfKxC5IBtcApOCK2UYh8+P9Z4WLDWU&#10;ZxezqBTOCuZS4o+UWc/kMTchEtfLFJLHUsdkZUR9REuyb9tvme4ZMDwwxc4oSDvTgzhcY21+zQ7T&#10;5DRtgj554vKkQjpfuysQk6WiwJNx+Lfsm8gW5HOH7j0O3b+DfHjucAMAAP//AwBQSwECLQAUAAYA&#10;CAAAACEAsYJntgoBAAATAgAAEwAAAAAAAAAAAAAAAAAAAAAAW0NvbnRlbnRfVHlwZXNdLnhtbFBL&#10;AQItABQABgAIAAAAIQA4/SH/1gAAAJQBAAALAAAAAAAAAAAAAAAAADsBAABfcmVscy8ucmVsc1BL&#10;AQItABQABgAIAAAAIQBouddFWwIAABsHAAAOAAAAAAAAAAAAAAAAADoCAABkcnMvZTJvRG9jLnht&#10;bFBLAQItAAoAAAAAAAAAIQB2VqO+ZgEAAGYBAAAUAAAAAAAAAAAAAAAAAMEEAABkcnMvbWVkaWEv&#10;aW1hZ2UxLnBuZ1BLAQItAAoAAAAAAAAAIQAe62tSZwEAAGcBAAAUAAAAAAAAAAAAAAAAAFkGAABk&#10;cnMvbWVkaWEvaW1hZ2UyLnBuZ1BLAQItABQABgAIAAAAIQDzDQIV4AAAAAkBAAAPAAAAAAAAAAAA&#10;AAAAAPIHAABkcnMvZG93bnJldi54bWxQSwECLQAUAAYACAAAACEALmzwAMUAAAClAQAAGQAAAAAA&#10;AAAAAAAAAAD/CAAAZHJzL19yZWxzL2Uyb0RvYy54bWwucmVsc1BLBQYAAAAABwAHAL4BAAD7CQAA&#10;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1" o:spid="_x0000_s1027" type="#_x0000_t75" style="position:absolute;width:225552;height:1706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MrBwwAAANsAAAAPAAAAZHJzL2Rvd25yZXYueG1sRE9La8JA&#10;EL4X/A/LFHprNhYsGl2lLX2BeNCK6G3IjkkwO5Nmt5r667uC0Nt8fM+ZzDpXqyO1vhI20E9SUMS5&#10;2IoLA+uvt/shKB+QLdbCZOCXPMymvZsJZlZOvKTjKhQqhrDP0EAZQpNp7fOSHPpEGuLI7aV1GCJs&#10;C21bPMVwV+uHNH3UDiuODSU29FJSflj9OAPnd9GDjf0ezre4+HgdPAeR3ciYu9vuaQwqUBf+xVf3&#10;p43z+3D5JR6gp38AAAD//wMAUEsBAi0AFAAGAAgAAAAhANvh9svuAAAAhQEAABMAAAAAAAAAAAAA&#10;AAAAAAAAAFtDb250ZW50X1R5cGVzXS54bWxQSwECLQAUAAYACAAAACEAWvQsW78AAAAVAQAACwAA&#10;AAAAAAAAAAAAAAAfAQAAX3JlbHMvLnJlbHNQSwECLQAUAAYACAAAACEA0sDKwcMAAADbAAAADwAA&#10;AAAAAAAAAAAAAAAHAgAAZHJzL2Rvd25yZXYueG1sUEsFBgAAAAADAAMAtwAAAPcCAAAAAA==&#10;">
                  <v:imagedata r:id="rId13" o:title=""/>
                </v:shape>
                <v:shape id="Image 12" o:spid="_x0000_s1028" type="#_x0000_t75" style="position:absolute;left:202692;top:175260;width:228600;height:1706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M4jmwAAAANsAAAAPAAAAZHJzL2Rvd25yZXYueG1sRE9NawIx&#10;EL0X/A9hhN5qVg+ubI0i0oK34iqex810s7iZxE3qbvvrG0HwNo/3Ocv1YFtxoy40jhVMJxkI4srp&#10;hmsFx8Pn2wJEiMgaW8ek4JcCrFejlyUW2vW8p1sZa5FCOBSowMToCylDZchimDhPnLhv11mMCXa1&#10;1B32Kdy2cpZlc2mx4dRg0NPWUHUpf6yCnvK/MPdy93H2usxPG/N1zfdKvY6HzTuISEN8ih/unU7z&#10;Z3D/JR0gV/8AAAD//wMAUEsBAi0AFAAGAAgAAAAhANvh9svuAAAAhQEAABMAAAAAAAAAAAAAAAAA&#10;AAAAAFtDb250ZW50X1R5cGVzXS54bWxQSwECLQAUAAYACAAAACEAWvQsW78AAAAVAQAACwAAAAAA&#10;AAAAAAAAAAAfAQAAX3JlbHMvLnJlbHNQSwECLQAUAAYACAAAACEAojOI5sAAAADbAAAADwAAAAAA&#10;AAAAAAAAAAAHAgAAZHJzL2Rvd25yZXYueG1sUEsFBgAAAAADAAMAtwAAAPQCAAAAAA==&#10;">
                  <v:imagedata r:id="rId14" o:title=""/>
                </v:shape>
                <w10:wrap anchorx="page"/>
              </v:group>
            </w:pict>
          </mc:Fallback>
        </mc:AlternateContent>
      </w:r>
      <w:r>
        <w:t xml:space="preserve">Pescado, </w:t>
      </w:r>
      <w:proofErr w:type="spellStart"/>
      <w:r>
        <w:t>Poecilia</w:t>
      </w:r>
      <w:proofErr w:type="spellEnd"/>
      <w:r>
        <w:t xml:space="preserve"> </w:t>
      </w:r>
      <w:proofErr w:type="spellStart"/>
      <w:r>
        <w:t>reticulata</w:t>
      </w:r>
      <w:proofErr w:type="spellEnd"/>
      <w:r>
        <w:t>: CL50 (96 h): 1,74</w:t>
      </w:r>
      <w:r>
        <w:tab/>
        <w:t>g/l</w:t>
      </w:r>
      <w:r>
        <w:rPr>
          <w:spacing w:val="-17"/>
        </w:rPr>
        <w:t xml:space="preserve"> </w:t>
      </w:r>
      <w:r>
        <w:t>(</w:t>
      </w:r>
      <w:proofErr w:type="spellStart"/>
      <w:r>
        <w:t>Deltametrina</w:t>
      </w:r>
      <w:proofErr w:type="spellEnd"/>
      <w:r>
        <w:t xml:space="preserve">) </w:t>
      </w:r>
      <w:proofErr w:type="spellStart"/>
      <w:r>
        <w:t>Daphnia</w:t>
      </w:r>
      <w:proofErr w:type="spellEnd"/>
      <w:r>
        <w:t xml:space="preserve"> </w:t>
      </w:r>
      <w:proofErr w:type="gramStart"/>
      <w:r>
        <w:t>magna :</w:t>
      </w:r>
      <w:proofErr w:type="gramEnd"/>
      <w:r>
        <w:t xml:space="preserve"> EC50 (24 h) 4,15</w:t>
      </w:r>
      <w:r>
        <w:tab/>
        <w:t>g/l (</w:t>
      </w:r>
      <w:proofErr w:type="spellStart"/>
      <w:r>
        <w:t>Deltametrina</w:t>
      </w:r>
      <w:proofErr w:type="spellEnd"/>
      <w:r>
        <w:t>)</w:t>
      </w:r>
    </w:p>
    <w:p w14:paraId="54EE9F0A" w14:textId="77777777" w:rsidR="00473CE3" w:rsidRDefault="00C52AE4">
      <w:pPr>
        <w:pStyle w:val="Textoindependiente"/>
        <w:tabs>
          <w:tab w:val="left" w:pos="4733"/>
        </w:tabs>
        <w:ind w:right="4024"/>
      </w:pPr>
      <w:r>
        <w:t xml:space="preserve">Algas, </w:t>
      </w:r>
      <w:proofErr w:type="spellStart"/>
      <w:r>
        <w:t>Chlorella</w:t>
      </w:r>
      <w:proofErr w:type="spellEnd"/>
      <w:r>
        <w:t xml:space="preserve"> </w:t>
      </w:r>
      <w:proofErr w:type="spellStart"/>
      <w:r>
        <w:t>vulgaris</w:t>
      </w:r>
      <w:proofErr w:type="spellEnd"/>
      <w:r>
        <w:t>: CE50: 22,77</w:t>
      </w:r>
      <w:r>
        <w:tab/>
        <w:t>g/ml</w:t>
      </w:r>
      <w:r>
        <w:rPr>
          <w:spacing w:val="-17"/>
        </w:rPr>
        <w:t xml:space="preserve"> </w:t>
      </w:r>
      <w:r>
        <w:t>(</w:t>
      </w:r>
      <w:proofErr w:type="spellStart"/>
      <w:r>
        <w:t>Deltametrina</w:t>
      </w:r>
      <w:proofErr w:type="spellEnd"/>
      <w:r>
        <w:t>) Abejas, Apis indica: DL50: 0,52 ppm (</w:t>
      </w:r>
      <w:proofErr w:type="spellStart"/>
      <w:r>
        <w:t>Deltametrina</w:t>
      </w:r>
      <w:proofErr w:type="spellEnd"/>
      <w:r>
        <w:t>)</w:t>
      </w:r>
    </w:p>
    <w:p w14:paraId="61583785" w14:textId="77777777" w:rsidR="00473CE3" w:rsidRDefault="00473CE3">
      <w:pPr>
        <w:pStyle w:val="Textoindependiente"/>
        <w:sectPr w:rsidR="00473CE3">
          <w:pgSz w:w="12240" w:h="15840"/>
          <w:pgMar w:top="1460" w:right="720" w:bottom="280" w:left="720" w:header="282" w:footer="0" w:gutter="0"/>
          <w:cols w:space="720"/>
        </w:sectPr>
      </w:pPr>
    </w:p>
    <w:p w14:paraId="1056D0F2" w14:textId="77777777" w:rsidR="00473CE3" w:rsidRDefault="00C52AE4">
      <w:pPr>
        <w:pStyle w:val="Textoindependiente"/>
        <w:spacing w:before="50"/>
        <w:ind w:right="672"/>
      </w:pPr>
      <w:r>
        <w:lastRenderedPageBreak/>
        <w:t>Lombrices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tierra,</w:t>
      </w:r>
      <w:r>
        <w:rPr>
          <w:spacing w:val="-5"/>
        </w:rPr>
        <w:t xml:space="preserve"> </w:t>
      </w:r>
      <w:proofErr w:type="spellStart"/>
      <w:r>
        <w:t>Lampito</w:t>
      </w:r>
      <w:proofErr w:type="spellEnd"/>
      <w:r>
        <w:rPr>
          <w:spacing w:val="-5"/>
        </w:rPr>
        <w:t xml:space="preserve"> </w:t>
      </w:r>
      <w:proofErr w:type="spellStart"/>
      <w:r>
        <w:t>mauritii</w:t>
      </w:r>
      <w:proofErr w:type="spellEnd"/>
      <w:r>
        <w:rPr>
          <w:spacing w:val="-3"/>
        </w:rPr>
        <w:t xml:space="preserve"> </w:t>
      </w:r>
      <w:r>
        <w:t>LD50</w:t>
      </w:r>
      <w:r>
        <w:rPr>
          <w:spacing w:val="-3"/>
        </w:rPr>
        <w:t xml:space="preserve"> </w:t>
      </w:r>
      <w:r>
        <w:t>:&gt;</w:t>
      </w:r>
      <w:r>
        <w:rPr>
          <w:spacing w:val="-6"/>
        </w:rPr>
        <w:t xml:space="preserve"> </w:t>
      </w:r>
      <w:r>
        <w:t>1000</w:t>
      </w:r>
      <w:r>
        <w:rPr>
          <w:spacing w:val="-3"/>
        </w:rPr>
        <w:t xml:space="preserve"> </w:t>
      </w:r>
      <w:r>
        <w:t>mg/kg</w:t>
      </w:r>
      <w:r>
        <w:rPr>
          <w:spacing w:val="-4"/>
        </w:rPr>
        <w:t xml:space="preserve"> </w:t>
      </w:r>
      <w:r>
        <w:t>peso</w:t>
      </w:r>
      <w:r>
        <w:rPr>
          <w:spacing w:val="-3"/>
        </w:rPr>
        <w:t xml:space="preserve"> </w:t>
      </w:r>
      <w:r>
        <w:t>seco</w:t>
      </w:r>
      <w:r>
        <w:rPr>
          <w:spacing w:val="-5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 xml:space="preserve">suelo </w:t>
      </w:r>
      <w:r>
        <w:rPr>
          <w:spacing w:val="-2"/>
        </w:rPr>
        <w:t>(</w:t>
      </w:r>
      <w:proofErr w:type="spellStart"/>
      <w:r>
        <w:rPr>
          <w:spacing w:val="-2"/>
        </w:rPr>
        <w:t>Deltametrina</w:t>
      </w:r>
      <w:proofErr w:type="spellEnd"/>
      <w:r>
        <w:rPr>
          <w:spacing w:val="-2"/>
        </w:rPr>
        <w:t>)</w:t>
      </w:r>
    </w:p>
    <w:p w14:paraId="6D9A8F68" w14:textId="77777777" w:rsidR="00473CE3" w:rsidRDefault="00C52AE4">
      <w:pPr>
        <w:pStyle w:val="Textoindependiente"/>
      </w:pPr>
      <w:r>
        <w:t>Aves,</w:t>
      </w:r>
      <w:r>
        <w:rPr>
          <w:spacing w:val="-7"/>
        </w:rPr>
        <w:t xml:space="preserve"> </w:t>
      </w:r>
      <w:r>
        <w:t>codornices</w:t>
      </w:r>
      <w:r>
        <w:rPr>
          <w:spacing w:val="-10"/>
        </w:rPr>
        <w:t xml:space="preserve"> </w:t>
      </w:r>
      <w:r>
        <w:t>japonesas</w:t>
      </w:r>
      <w:r>
        <w:rPr>
          <w:spacing w:val="-9"/>
        </w:rPr>
        <w:t xml:space="preserve"> </w:t>
      </w:r>
      <w:r>
        <w:t>LD50:</w:t>
      </w:r>
      <w:r>
        <w:rPr>
          <w:spacing w:val="-8"/>
        </w:rPr>
        <w:t xml:space="preserve"> </w:t>
      </w:r>
      <w:r>
        <w:t>&gt;</w:t>
      </w:r>
      <w:r>
        <w:rPr>
          <w:spacing w:val="-7"/>
        </w:rPr>
        <w:t xml:space="preserve"> </w:t>
      </w:r>
      <w:r>
        <w:t>5000</w:t>
      </w:r>
      <w:r>
        <w:rPr>
          <w:spacing w:val="-9"/>
        </w:rPr>
        <w:t xml:space="preserve"> </w:t>
      </w:r>
      <w:r>
        <w:t>ppm</w:t>
      </w:r>
      <w:r>
        <w:rPr>
          <w:spacing w:val="-7"/>
        </w:rPr>
        <w:t xml:space="preserve"> </w:t>
      </w:r>
      <w:r>
        <w:rPr>
          <w:spacing w:val="-2"/>
        </w:rPr>
        <w:t>(</w:t>
      </w:r>
      <w:proofErr w:type="spellStart"/>
      <w:r>
        <w:rPr>
          <w:spacing w:val="-2"/>
        </w:rPr>
        <w:t>Deltamethrin</w:t>
      </w:r>
      <w:proofErr w:type="spellEnd"/>
      <w:r>
        <w:rPr>
          <w:spacing w:val="-2"/>
        </w:rPr>
        <w:t>)</w:t>
      </w:r>
    </w:p>
    <w:p w14:paraId="5D7C6B29" w14:textId="77777777" w:rsidR="00473CE3" w:rsidRDefault="00C52AE4">
      <w:pPr>
        <w:pStyle w:val="Textoindependiente"/>
        <w:ind w:right="610"/>
      </w:pPr>
      <w:proofErr w:type="gramStart"/>
      <w:r>
        <w:t>Movilidad</w:t>
      </w:r>
      <w:r>
        <w:rPr>
          <w:spacing w:val="-3"/>
        </w:rPr>
        <w:t xml:space="preserve"> </w:t>
      </w:r>
      <w:r>
        <w:t>:</w:t>
      </w:r>
      <w:proofErr w:type="gramEnd"/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proofErr w:type="spellStart"/>
      <w:r>
        <w:t>deltametrina</w:t>
      </w:r>
      <w:proofErr w:type="spellEnd"/>
      <w:r>
        <w:rPr>
          <w:spacing w:val="-3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clasifica</w:t>
      </w:r>
      <w:r>
        <w:rPr>
          <w:spacing w:val="-3"/>
        </w:rPr>
        <w:t xml:space="preserve"> </w:t>
      </w:r>
      <w:r>
        <w:t>como</w:t>
      </w:r>
      <w:r>
        <w:rPr>
          <w:spacing w:val="-5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baja</w:t>
      </w:r>
      <w:r>
        <w:rPr>
          <w:spacing w:val="-5"/>
        </w:rPr>
        <w:t xml:space="preserve"> </w:t>
      </w:r>
      <w:r>
        <w:t>movilidad</w:t>
      </w:r>
      <w:r>
        <w:rPr>
          <w:spacing w:val="-3"/>
        </w:rPr>
        <w:t xml:space="preserve"> </w:t>
      </w:r>
      <w:r>
        <w:t>a compuesto</w:t>
      </w:r>
      <w:r>
        <w:rPr>
          <w:spacing w:val="-4"/>
        </w:rPr>
        <w:t xml:space="preserve"> </w:t>
      </w:r>
      <w:r>
        <w:t>inmóvil</w:t>
      </w:r>
      <w:r>
        <w:rPr>
          <w:spacing w:val="-4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 xml:space="preserve">los </w:t>
      </w:r>
      <w:r>
        <w:rPr>
          <w:spacing w:val="-2"/>
        </w:rPr>
        <w:t>suelos.</w:t>
      </w:r>
    </w:p>
    <w:p w14:paraId="0927F0C5" w14:textId="77777777" w:rsidR="00473CE3" w:rsidRDefault="00C52AE4">
      <w:pPr>
        <w:pStyle w:val="Textoindependiente"/>
        <w:spacing w:before="1"/>
      </w:pPr>
      <w:r>
        <w:t>Persistencia</w:t>
      </w:r>
      <w:r>
        <w:rPr>
          <w:spacing w:val="-6"/>
        </w:rPr>
        <w:t xml:space="preserve"> </w:t>
      </w:r>
      <w:r>
        <w:t>y</w:t>
      </w:r>
      <w:r>
        <w:rPr>
          <w:spacing w:val="-9"/>
        </w:rPr>
        <w:t xml:space="preserve"> </w:t>
      </w:r>
      <w:proofErr w:type="gramStart"/>
      <w:r>
        <w:t>degradabilidad</w:t>
      </w:r>
      <w:r>
        <w:rPr>
          <w:spacing w:val="-6"/>
        </w:rPr>
        <w:t xml:space="preserve"> </w:t>
      </w:r>
      <w:r>
        <w:t>:</w:t>
      </w:r>
      <w:proofErr w:type="gramEnd"/>
      <w:r>
        <w:rPr>
          <w:spacing w:val="-8"/>
        </w:rPr>
        <w:t xml:space="preserve"> </w:t>
      </w:r>
      <w:r>
        <w:t>La</w:t>
      </w:r>
      <w:r>
        <w:rPr>
          <w:spacing w:val="-8"/>
        </w:rPr>
        <w:t xml:space="preserve"> </w:t>
      </w:r>
      <w:proofErr w:type="spellStart"/>
      <w:r>
        <w:t>deltametrina</w:t>
      </w:r>
      <w:proofErr w:type="spellEnd"/>
      <w:r>
        <w:rPr>
          <w:spacing w:val="-6"/>
        </w:rPr>
        <w:t xml:space="preserve"> </w:t>
      </w:r>
      <w:r>
        <w:t>no</w:t>
      </w:r>
      <w:r>
        <w:rPr>
          <w:spacing w:val="-8"/>
        </w:rPr>
        <w:t xml:space="preserve"> </w:t>
      </w:r>
      <w:r>
        <w:t>es</w:t>
      </w:r>
      <w:r>
        <w:rPr>
          <w:spacing w:val="-7"/>
        </w:rPr>
        <w:t xml:space="preserve"> </w:t>
      </w:r>
      <w:r>
        <w:t>persistente</w:t>
      </w:r>
      <w:r>
        <w:rPr>
          <w:spacing w:val="-7"/>
        </w:rPr>
        <w:t xml:space="preserve"> </w:t>
      </w:r>
      <w:r>
        <w:t>en</w:t>
      </w:r>
      <w:r>
        <w:rPr>
          <w:spacing w:val="-8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medio</w:t>
      </w:r>
      <w:r>
        <w:rPr>
          <w:spacing w:val="-8"/>
        </w:rPr>
        <w:t xml:space="preserve"> </w:t>
      </w:r>
      <w:r>
        <w:rPr>
          <w:spacing w:val="-2"/>
        </w:rPr>
        <w:t>ambiente.</w:t>
      </w:r>
    </w:p>
    <w:p w14:paraId="5C4C661E" w14:textId="77777777" w:rsidR="00473CE3" w:rsidRDefault="00C52AE4">
      <w:pPr>
        <w:pStyle w:val="Textoindependiente"/>
        <w:spacing w:line="228" w:lineRule="exact"/>
      </w:pPr>
      <w:r>
        <w:t>Es</w:t>
      </w:r>
      <w:r>
        <w:rPr>
          <w:spacing w:val="-6"/>
        </w:rPr>
        <w:t xml:space="preserve"> </w:t>
      </w:r>
      <w:r>
        <w:t>degradado</w:t>
      </w:r>
      <w:r>
        <w:rPr>
          <w:spacing w:val="-8"/>
        </w:rPr>
        <w:t xml:space="preserve"> </w:t>
      </w:r>
      <w:r>
        <w:t>por</w:t>
      </w:r>
      <w:r>
        <w:rPr>
          <w:spacing w:val="-7"/>
        </w:rPr>
        <w:t xml:space="preserve"> </w:t>
      </w:r>
      <w:r>
        <w:t>los</w:t>
      </w:r>
      <w:r>
        <w:rPr>
          <w:spacing w:val="-10"/>
        </w:rPr>
        <w:t xml:space="preserve"> </w:t>
      </w:r>
      <w:r>
        <w:t>microorganismos</w:t>
      </w:r>
      <w:r>
        <w:rPr>
          <w:spacing w:val="-6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suelo</w:t>
      </w:r>
      <w:r>
        <w:rPr>
          <w:spacing w:val="-6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no</w:t>
      </w:r>
      <w:r>
        <w:rPr>
          <w:spacing w:val="-8"/>
        </w:rPr>
        <w:t xml:space="preserve"> </w:t>
      </w:r>
      <w:r>
        <w:t>dejar</w:t>
      </w:r>
      <w:r>
        <w:rPr>
          <w:spacing w:val="-6"/>
        </w:rPr>
        <w:t xml:space="preserve"> </w:t>
      </w:r>
      <w:r>
        <w:t>residuos</w:t>
      </w:r>
      <w:r>
        <w:rPr>
          <w:spacing w:val="-5"/>
        </w:rPr>
        <w:t xml:space="preserve"> </w:t>
      </w:r>
      <w:r>
        <w:t>en</w:t>
      </w:r>
      <w:r>
        <w:rPr>
          <w:spacing w:val="-8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medio</w:t>
      </w:r>
      <w:r>
        <w:rPr>
          <w:spacing w:val="-8"/>
        </w:rPr>
        <w:t xml:space="preserve"> </w:t>
      </w:r>
      <w:r>
        <w:rPr>
          <w:spacing w:val="-2"/>
        </w:rPr>
        <w:t>ambiente.</w:t>
      </w:r>
    </w:p>
    <w:p w14:paraId="79F681B5" w14:textId="77777777" w:rsidR="00473CE3" w:rsidRDefault="00C52AE4">
      <w:pPr>
        <w:spacing w:line="351" w:lineRule="exact"/>
        <w:ind w:left="454"/>
        <w:rPr>
          <w:rFonts w:ascii="Malgun Gothic" w:hAnsi="Malgun Gothic"/>
          <w:sz w:val="24"/>
        </w:rPr>
      </w:pPr>
      <w:r>
        <w:rPr>
          <w:rFonts w:ascii="Malgun Gothic" w:hAnsi="Malgun Gothic"/>
          <w:spacing w:val="-2"/>
          <w:w w:val="70"/>
          <w:sz w:val="24"/>
        </w:rPr>
        <w:t>─────────────────────────────────────────────────────────</w:t>
      </w:r>
    </w:p>
    <w:p w14:paraId="00DB03C7" w14:textId="77777777" w:rsidR="00473CE3" w:rsidRDefault="00C52AE4">
      <w:pPr>
        <w:pStyle w:val="Ttulo1"/>
        <w:numPr>
          <w:ilvl w:val="0"/>
          <w:numId w:val="1"/>
        </w:numPr>
        <w:tabs>
          <w:tab w:val="left" w:pos="2721"/>
        </w:tabs>
        <w:spacing w:line="196" w:lineRule="exact"/>
        <w:ind w:left="2721" w:hanging="398"/>
        <w:jc w:val="left"/>
      </w:pPr>
      <w:r>
        <w:t>Consideraciones</w:t>
      </w:r>
      <w:r>
        <w:rPr>
          <w:spacing w:val="-17"/>
        </w:rPr>
        <w:t xml:space="preserve"> </w:t>
      </w:r>
      <w:r>
        <w:t>sobre</w:t>
      </w:r>
      <w:r>
        <w:rPr>
          <w:spacing w:val="-17"/>
        </w:rPr>
        <w:t xml:space="preserve"> </w:t>
      </w:r>
      <w:r>
        <w:t>la</w:t>
      </w:r>
      <w:r>
        <w:rPr>
          <w:spacing w:val="-14"/>
        </w:rPr>
        <w:t xml:space="preserve"> </w:t>
      </w:r>
      <w:r>
        <w:t>eliminación</w:t>
      </w:r>
      <w:r>
        <w:rPr>
          <w:spacing w:val="-17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2"/>
        </w:rPr>
        <w:t>desechos</w:t>
      </w:r>
    </w:p>
    <w:p w14:paraId="6D2CA90E" w14:textId="77777777" w:rsidR="00473CE3" w:rsidRDefault="00C52AE4">
      <w:pPr>
        <w:spacing w:line="359" w:lineRule="exact"/>
        <w:ind w:left="454"/>
        <w:rPr>
          <w:rFonts w:ascii="Malgun Gothic" w:hAnsi="Malgun Gothic"/>
          <w:sz w:val="24"/>
        </w:rPr>
      </w:pPr>
      <w:r>
        <w:rPr>
          <w:rFonts w:ascii="Malgun Gothic" w:hAnsi="Malgun Gothic"/>
          <w:spacing w:val="-2"/>
          <w:w w:val="70"/>
          <w:sz w:val="24"/>
        </w:rPr>
        <w:t>─────────────────────────────────────────────────────────</w:t>
      </w:r>
    </w:p>
    <w:p w14:paraId="655E6E07" w14:textId="77777777" w:rsidR="00473CE3" w:rsidRDefault="00C52AE4">
      <w:pPr>
        <w:pStyle w:val="Ttulo1"/>
        <w:spacing w:line="243" w:lineRule="exact"/>
      </w:pPr>
      <w:r>
        <w:t>Método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eliminación</w:t>
      </w:r>
      <w:r>
        <w:rPr>
          <w:spacing w:val="-3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rPr>
          <w:spacing w:val="-2"/>
        </w:rPr>
        <w:t>producto:</w:t>
      </w:r>
    </w:p>
    <w:p w14:paraId="72AFF628" w14:textId="77777777" w:rsidR="00473CE3" w:rsidRDefault="00C52AE4">
      <w:pPr>
        <w:pStyle w:val="Textoindependiente"/>
        <w:ind w:right="300"/>
      </w:pPr>
      <w:r>
        <w:t>Incineración</w:t>
      </w:r>
      <w:r>
        <w:rPr>
          <w:spacing w:val="-4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instalaciones</w:t>
      </w:r>
      <w:r>
        <w:rPr>
          <w:spacing w:val="-6"/>
        </w:rPr>
        <w:t xml:space="preserve"> </w:t>
      </w:r>
      <w:r>
        <w:t>autorizadas.</w:t>
      </w:r>
      <w:r>
        <w:rPr>
          <w:spacing w:val="-6"/>
        </w:rPr>
        <w:t xml:space="preserve"> </w:t>
      </w:r>
      <w:r>
        <w:t>Disponer de</w:t>
      </w:r>
      <w:r>
        <w:rPr>
          <w:spacing w:val="-6"/>
        </w:rPr>
        <w:t xml:space="preserve"> </w:t>
      </w:r>
      <w:r>
        <w:t>acuerdo</w:t>
      </w:r>
      <w:r>
        <w:rPr>
          <w:spacing w:val="-3"/>
        </w:rPr>
        <w:t xml:space="preserve"> </w:t>
      </w:r>
      <w:r>
        <w:t>con</w:t>
      </w:r>
      <w:r>
        <w:rPr>
          <w:spacing w:val="-6"/>
        </w:rPr>
        <w:t xml:space="preserve"> </w:t>
      </w:r>
      <w:r>
        <w:t>las</w:t>
      </w:r>
      <w:r>
        <w:rPr>
          <w:spacing w:val="-4"/>
        </w:rPr>
        <w:t xml:space="preserve"> </w:t>
      </w:r>
      <w:r>
        <w:t>leyes</w:t>
      </w:r>
      <w:r>
        <w:rPr>
          <w:spacing w:val="-4"/>
        </w:rPr>
        <w:t xml:space="preserve"> </w:t>
      </w:r>
      <w:r>
        <w:t>locales</w:t>
      </w:r>
      <w:r>
        <w:rPr>
          <w:spacing w:val="-4"/>
        </w:rPr>
        <w:t xml:space="preserve"> </w:t>
      </w:r>
      <w:r>
        <w:t>vigentes. No contaminar cursos o fuentes de agua con el producto o sus restos.</w:t>
      </w:r>
    </w:p>
    <w:p w14:paraId="638340C9" w14:textId="77777777" w:rsidR="00473CE3" w:rsidRDefault="00473CE3">
      <w:pPr>
        <w:pStyle w:val="Textoindependiente"/>
        <w:ind w:left="0"/>
      </w:pPr>
    </w:p>
    <w:p w14:paraId="3D593A5C" w14:textId="77777777" w:rsidR="00473CE3" w:rsidRDefault="00C52AE4">
      <w:pPr>
        <w:pStyle w:val="Ttulo1"/>
      </w:pPr>
      <w:r>
        <w:t>Eliminación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embalajes</w:t>
      </w:r>
      <w:r>
        <w:rPr>
          <w:spacing w:val="-7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envases</w:t>
      </w:r>
      <w:r>
        <w:rPr>
          <w:spacing w:val="-7"/>
        </w:rPr>
        <w:t xml:space="preserve"> </w:t>
      </w:r>
      <w:r>
        <w:rPr>
          <w:spacing w:val="-2"/>
        </w:rPr>
        <w:t>contaminados:</w:t>
      </w:r>
    </w:p>
    <w:p w14:paraId="23209F02" w14:textId="77777777" w:rsidR="00473CE3" w:rsidRDefault="00C52AE4">
      <w:pPr>
        <w:pStyle w:val="Textoindependiente"/>
      </w:pPr>
      <w:r>
        <w:t>El</w:t>
      </w:r>
      <w:r>
        <w:rPr>
          <w:spacing w:val="-7"/>
        </w:rPr>
        <w:t xml:space="preserve"> </w:t>
      </w:r>
      <w:r>
        <w:t>envase</w:t>
      </w:r>
      <w:r>
        <w:rPr>
          <w:spacing w:val="-7"/>
        </w:rPr>
        <w:t xml:space="preserve"> </w:t>
      </w:r>
      <w:r>
        <w:t>debe</w:t>
      </w:r>
      <w:r>
        <w:rPr>
          <w:spacing w:val="-7"/>
        </w:rPr>
        <w:t xml:space="preserve"> </w:t>
      </w:r>
      <w:r>
        <w:t>estar</w:t>
      </w:r>
      <w:r>
        <w:rPr>
          <w:spacing w:val="-7"/>
        </w:rPr>
        <w:t xml:space="preserve"> </w:t>
      </w:r>
      <w:r>
        <w:t>completamente</w:t>
      </w:r>
      <w:r>
        <w:rPr>
          <w:spacing w:val="-8"/>
        </w:rPr>
        <w:t xml:space="preserve"> </w:t>
      </w:r>
      <w:r>
        <w:t>vacío</w:t>
      </w:r>
      <w:r>
        <w:rPr>
          <w:spacing w:val="-6"/>
        </w:rPr>
        <w:t xml:space="preserve"> </w:t>
      </w:r>
      <w:r>
        <w:t>para</w:t>
      </w:r>
      <w:r>
        <w:rPr>
          <w:spacing w:val="-7"/>
        </w:rPr>
        <w:t xml:space="preserve"> </w:t>
      </w:r>
      <w:r>
        <w:t>su</w:t>
      </w:r>
      <w:r>
        <w:rPr>
          <w:spacing w:val="-8"/>
        </w:rPr>
        <w:t xml:space="preserve"> </w:t>
      </w:r>
      <w:r>
        <w:rPr>
          <w:spacing w:val="-2"/>
        </w:rPr>
        <w:t>eliminación.</w:t>
      </w:r>
    </w:p>
    <w:p w14:paraId="3580E36C" w14:textId="77777777" w:rsidR="00473CE3" w:rsidRDefault="00C52AE4">
      <w:pPr>
        <w:pStyle w:val="Textoindependiente"/>
        <w:ind w:right="610"/>
      </w:pPr>
      <w:r>
        <w:t>Efectuar</w:t>
      </w:r>
      <w:r>
        <w:rPr>
          <w:spacing w:val="-5"/>
        </w:rPr>
        <w:t xml:space="preserve"> </w:t>
      </w:r>
      <w:r>
        <w:t>triple</w:t>
      </w:r>
      <w:r>
        <w:rPr>
          <w:spacing w:val="-4"/>
        </w:rPr>
        <w:t xml:space="preserve"> </w:t>
      </w:r>
      <w:r>
        <w:t>lavado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los</w:t>
      </w:r>
      <w:r>
        <w:rPr>
          <w:spacing w:val="-4"/>
        </w:rPr>
        <w:t xml:space="preserve"> </w:t>
      </w:r>
      <w:r>
        <w:t>envases</w:t>
      </w:r>
      <w:r>
        <w:rPr>
          <w:spacing w:val="-4"/>
        </w:rPr>
        <w:t xml:space="preserve"> </w:t>
      </w:r>
      <w:r>
        <w:t>vacíos.</w:t>
      </w:r>
      <w:r>
        <w:rPr>
          <w:spacing w:val="-4"/>
        </w:rPr>
        <w:t xml:space="preserve"> </w:t>
      </w:r>
      <w:r>
        <w:t>Incineración</w:t>
      </w:r>
      <w:r>
        <w:rPr>
          <w:spacing w:val="-6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instalaciones</w:t>
      </w:r>
      <w:r>
        <w:rPr>
          <w:spacing w:val="-6"/>
        </w:rPr>
        <w:t xml:space="preserve"> </w:t>
      </w:r>
      <w:r>
        <w:t>autorizadas. Disponer de acuerdo con la normativa vigente.</w:t>
      </w:r>
    </w:p>
    <w:p w14:paraId="2CA17BF4" w14:textId="77777777" w:rsidR="00473CE3" w:rsidRDefault="00C52AE4">
      <w:pPr>
        <w:spacing w:before="182" w:line="398" w:lineRule="exact"/>
        <w:ind w:left="454"/>
        <w:rPr>
          <w:rFonts w:ascii="Malgun Gothic" w:hAnsi="Malgun Gothic"/>
          <w:sz w:val="24"/>
        </w:rPr>
      </w:pPr>
      <w:r>
        <w:rPr>
          <w:rFonts w:ascii="Malgun Gothic" w:hAnsi="Malgun Gothic"/>
          <w:spacing w:val="-2"/>
          <w:w w:val="70"/>
          <w:sz w:val="24"/>
        </w:rPr>
        <w:t>─────────────────────────────────────────────────────────</w:t>
      </w:r>
    </w:p>
    <w:p w14:paraId="4A1D11B0" w14:textId="77777777" w:rsidR="00473CE3" w:rsidRDefault="00C52AE4">
      <w:pPr>
        <w:pStyle w:val="Ttulo1"/>
        <w:numPr>
          <w:ilvl w:val="0"/>
          <w:numId w:val="1"/>
        </w:numPr>
        <w:tabs>
          <w:tab w:val="left" w:pos="4140"/>
        </w:tabs>
        <w:spacing w:line="194" w:lineRule="exact"/>
        <w:ind w:left="4140" w:hanging="398"/>
        <w:jc w:val="left"/>
      </w:pPr>
      <w:r>
        <w:t>Información</w:t>
      </w:r>
      <w:r>
        <w:rPr>
          <w:spacing w:val="-17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rPr>
          <w:spacing w:val="-2"/>
        </w:rPr>
        <w:t>transporte</w:t>
      </w:r>
    </w:p>
    <w:p w14:paraId="583C62CE" w14:textId="77777777" w:rsidR="00473CE3" w:rsidRDefault="00C52AE4">
      <w:pPr>
        <w:spacing w:line="354" w:lineRule="exact"/>
        <w:ind w:left="454"/>
        <w:rPr>
          <w:rFonts w:ascii="Malgun Gothic" w:hAnsi="Malgun Gothic"/>
          <w:sz w:val="24"/>
        </w:rPr>
      </w:pPr>
      <w:r>
        <w:rPr>
          <w:rFonts w:ascii="Malgun Gothic" w:hAnsi="Malgun Gothic"/>
          <w:spacing w:val="-2"/>
          <w:w w:val="70"/>
          <w:sz w:val="24"/>
        </w:rPr>
        <w:t>─────────────────────────────────────────────────────────</w:t>
      </w:r>
    </w:p>
    <w:p w14:paraId="1FA758D2" w14:textId="77777777" w:rsidR="00473CE3" w:rsidRDefault="00C52AE4">
      <w:pPr>
        <w:pStyle w:val="Textoindependiente"/>
        <w:spacing w:line="240" w:lineRule="exact"/>
        <w:ind w:left="412"/>
      </w:pPr>
      <w:r>
        <w:t>Número</w:t>
      </w:r>
      <w:r>
        <w:rPr>
          <w:spacing w:val="-11"/>
        </w:rPr>
        <w:t xml:space="preserve"> </w:t>
      </w:r>
      <w:r>
        <w:t>ONU:</w:t>
      </w:r>
      <w:r>
        <w:rPr>
          <w:spacing w:val="-6"/>
        </w:rPr>
        <w:t xml:space="preserve"> </w:t>
      </w:r>
      <w:r>
        <w:rPr>
          <w:spacing w:val="-4"/>
        </w:rPr>
        <w:t>3352</w:t>
      </w:r>
    </w:p>
    <w:p w14:paraId="72073DE9" w14:textId="77777777" w:rsidR="00473CE3" w:rsidRDefault="00C52AE4">
      <w:pPr>
        <w:pStyle w:val="Textoindependiente"/>
        <w:spacing w:before="3"/>
        <w:ind w:left="412"/>
      </w:pPr>
      <w:r>
        <w:t>Clase</w:t>
      </w:r>
      <w:r>
        <w:rPr>
          <w:spacing w:val="-6"/>
        </w:rPr>
        <w:t xml:space="preserve"> </w:t>
      </w:r>
      <w:r>
        <w:t>ONU:</w:t>
      </w:r>
      <w:r>
        <w:rPr>
          <w:spacing w:val="-6"/>
        </w:rPr>
        <w:t xml:space="preserve"> </w:t>
      </w:r>
      <w:r>
        <w:rPr>
          <w:spacing w:val="-5"/>
        </w:rPr>
        <w:t>6.1</w:t>
      </w:r>
    </w:p>
    <w:p w14:paraId="1ADF1ABE" w14:textId="77777777" w:rsidR="00473CE3" w:rsidRDefault="00C52AE4">
      <w:pPr>
        <w:pStyle w:val="Textoindependiente"/>
        <w:spacing w:before="2"/>
        <w:ind w:left="412"/>
      </w:pPr>
      <w:r>
        <w:t>Grupo</w:t>
      </w:r>
      <w:r>
        <w:rPr>
          <w:spacing w:val="-7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embalaje</w:t>
      </w:r>
      <w:r>
        <w:rPr>
          <w:spacing w:val="-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ONU:</w:t>
      </w:r>
      <w:r>
        <w:rPr>
          <w:spacing w:val="-4"/>
        </w:rPr>
        <w:t xml:space="preserve"> </w:t>
      </w:r>
      <w:r>
        <w:rPr>
          <w:spacing w:val="-5"/>
        </w:rPr>
        <w:t>III</w:t>
      </w:r>
    </w:p>
    <w:p w14:paraId="7C11B1AD" w14:textId="77777777" w:rsidR="00473CE3" w:rsidRDefault="00C52AE4">
      <w:pPr>
        <w:pStyle w:val="Textoindependiente"/>
        <w:spacing w:before="3" w:line="242" w:lineRule="auto"/>
        <w:ind w:left="412" w:right="672"/>
      </w:pPr>
      <w:r>
        <w:t>Designación</w:t>
      </w:r>
      <w:r>
        <w:rPr>
          <w:spacing w:val="-5"/>
        </w:rPr>
        <w:t xml:space="preserve"> </w:t>
      </w:r>
      <w:r>
        <w:t>oficial</w:t>
      </w:r>
      <w:r>
        <w:rPr>
          <w:spacing w:val="-5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transporte:</w:t>
      </w:r>
      <w:r>
        <w:rPr>
          <w:spacing w:val="-5"/>
        </w:rPr>
        <w:t xml:space="preserve"> </w:t>
      </w:r>
      <w:r>
        <w:t>PESTICIDA</w:t>
      </w:r>
      <w:r>
        <w:rPr>
          <w:spacing w:val="-5"/>
        </w:rPr>
        <w:t xml:space="preserve"> </w:t>
      </w:r>
      <w:r>
        <w:t>LÍQUIDO</w:t>
      </w:r>
      <w:r>
        <w:rPr>
          <w:spacing w:val="-7"/>
        </w:rPr>
        <w:t xml:space="preserve"> </w:t>
      </w:r>
      <w:r>
        <w:t>PIRETROIDE,</w:t>
      </w:r>
      <w:r>
        <w:rPr>
          <w:spacing w:val="-5"/>
        </w:rPr>
        <w:t xml:space="preserve"> </w:t>
      </w:r>
      <w:r>
        <w:t xml:space="preserve">TÓXICO Información </w:t>
      </w:r>
      <w:proofErr w:type="gramStart"/>
      <w:r>
        <w:t>adicional :</w:t>
      </w:r>
      <w:proofErr w:type="gramEnd"/>
      <w:r>
        <w:t xml:space="preserve"> </w:t>
      </w:r>
      <w:proofErr w:type="spellStart"/>
      <w:r>
        <w:t>Deltametrina</w:t>
      </w:r>
      <w:proofErr w:type="spellEnd"/>
      <w:r>
        <w:t xml:space="preserve"> designada como contaminante marino</w:t>
      </w:r>
    </w:p>
    <w:p w14:paraId="4DDA4510" w14:textId="77777777" w:rsidR="00473CE3" w:rsidRDefault="00C52AE4">
      <w:pPr>
        <w:spacing w:line="338" w:lineRule="exact"/>
        <w:ind w:left="412"/>
        <w:rPr>
          <w:rFonts w:ascii="Malgun Gothic" w:hAnsi="Malgun Gothic"/>
          <w:sz w:val="24"/>
        </w:rPr>
      </w:pPr>
      <w:r>
        <w:rPr>
          <w:rFonts w:ascii="Malgun Gothic" w:hAnsi="Malgun Gothic"/>
          <w:spacing w:val="-2"/>
          <w:w w:val="70"/>
          <w:sz w:val="24"/>
        </w:rPr>
        <w:t>────────────────────────────────────────────────────────</w:t>
      </w:r>
    </w:p>
    <w:p w14:paraId="49986388" w14:textId="77777777" w:rsidR="00473CE3" w:rsidRDefault="00C52AE4">
      <w:pPr>
        <w:pStyle w:val="Ttulo1"/>
        <w:numPr>
          <w:ilvl w:val="0"/>
          <w:numId w:val="1"/>
        </w:numPr>
        <w:tabs>
          <w:tab w:val="left" w:pos="4102"/>
        </w:tabs>
        <w:spacing w:before="105" w:line="229" w:lineRule="exact"/>
        <w:ind w:left="4102" w:hanging="398"/>
        <w:jc w:val="left"/>
      </w:pPr>
      <w:r>
        <w:rPr>
          <w:spacing w:val="-2"/>
        </w:rPr>
        <w:t>Información</w:t>
      </w:r>
      <w:r>
        <w:rPr>
          <w:spacing w:val="-7"/>
        </w:rPr>
        <w:t xml:space="preserve"> </w:t>
      </w:r>
      <w:r>
        <w:rPr>
          <w:spacing w:val="-2"/>
        </w:rPr>
        <w:t>reglamentaria</w:t>
      </w:r>
    </w:p>
    <w:p w14:paraId="762F47BF" w14:textId="77777777" w:rsidR="00473CE3" w:rsidRDefault="00C52AE4">
      <w:pPr>
        <w:spacing w:line="354" w:lineRule="exact"/>
        <w:ind w:left="412"/>
        <w:rPr>
          <w:rFonts w:ascii="Malgun Gothic" w:hAnsi="Malgun Gothic"/>
          <w:sz w:val="24"/>
        </w:rPr>
      </w:pPr>
      <w:r>
        <w:rPr>
          <w:rFonts w:ascii="Malgun Gothic" w:hAnsi="Malgun Gothic"/>
          <w:spacing w:val="-2"/>
          <w:w w:val="70"/>
          <w:sz w:val="24"/>
        </w:rPr>
        <w:t>──────────────────────────────────────────────────────────</w:t>
      </w:r>
    </w:p>
    <w:p w14:paraId="0EE06772" w14:textId="77777777" w:rsidR="00473CE3" w:rsidRDefault="00C52AE4">
      <w:pPr>
        <w:pStyle w:val="Textoindependiente"/>
        <w:spacing w:line="242" w:lineRule="exact"/>
      </w:pPr>
      <w:r>
        <w:rPr>
          <w:spacing w:val="-2"/>
        </w:rPr>
        <w:t>Clasificación:</w:t>
      </w:r>
    </w:p>
    <w:p w14:paraId="51ED3A08" w14:textId="77777777" w:rsidR="00473CE3" w:rsidRDefault="00C52AE4">
      <w:pPr>
        <w:pStyle w:val="Textoindependiente"/>
        <w:ind w:right="6270"/>
      </w:pPr>
      <w:r>
        <w:t>N:</w:t>
      </w:r>
      <w:r>
        <w:rPr>
          <w:spacing w:val="-7"/>
        </w:rPr>
        <w:t xml:space="preserve"> </w:t>
      </w:r>
      <w:r>
        <w:t>Peligroso</w:t>
      </w:r>
      <w:r>
        <w:rPr>
          <w:spacing w:val="-8"/>
        </w:rPr>
        <w:t xml:space="preserve"> </w:t>
      </w:r>
      <w:r>
        <w:t>para</w:t>
      </w:r>
      <w:r>
        <w:rPr>
          <w:spacing w:val="-10"/>
        </w:rPr>
        <w:t xml:space="preserve"> </w:t>
      </w:r>
      <w:r>
        <w:t>el</w:t>
      </w:r>
      <w:r>
        <w:rPr>
          <w:spacing w:val="-10"/>
        </w:rPr>
        <w:t xml:space="preserve"> </w:t>
      </w:r>
      <w:r>
        <w:t>medio</w:t>
      </w:r>
      <w:r>
        <w:rPr>
          <w:spacing w:val="-9"/>
        </w:rPr>
        <w:t xml:space="preserve"> </w:t>
      </w:r>
      <w:r>
        <w:t>ambiente Frases de riesgo:</w:t>
      </w:r>
    </w:p>
    <w:p w14:paraId="14D838E6" w14:textId="77777777" w:rsidR="00473CE3" w:rsidRDefault="00C52AE4">
      <w:pPr>
        <w:pStyle w:val="Textoindependiente"/>
      </w:pPr>
      <w:r>
        <w:t>R22:</w:t>
      </w:r>
      <w:r>
        <w:rPr>
          <w:spacing w:val="-5"/>
        </w:rPr>
        <w:t xml:space="preserve"> </w:t>
      </w:r>
      <w:r>
        <w:t>Nocivo</w:t>
      </w:r>
      <w:r>
        <w:rPr>
          <w:spacing w:val="-7"/>
        </w:rPr>
        <w:t xml:space="preserve"> </w:t>
      </w:r>
      <w:r>
        <w:t>por</w:t>
      </w:r>
      <w:r>
        <w:rPr>
          <w:spacing w:val="-5"/>
        </w:rPr>
        <w:t xml:space="preserve"> </w:t>
      </w:r>
      <w:r>
        <w:rPr>
          <w:spacing w:val="-2"/>
        </w:rPr>
        <w:t>ingestión.</w:t>
      </w:r>
    </w:p>
    <w:p w14:paraId="460B89EC" w14:textId="77777777" w:rsidR="00473CE3" w:rsidRDefault="00C52AE4">
      <w:pPr>
        <w:pStyle w:val="Textoindependiente"/>
      </w:pPr>
      <w:r>
        <w:t>R36/37/38:</w:t>
      </w:r>
      <w:r>
        <w:rPr>
          <w:spacing w:val="-6"/>
        </w:rPr>
        <w:t xml:space="preserve"> </w:t>
      </w:r>
      <w:r>
        <w:t>Irrita</w:t>
      </w:r>
      <w:r>
        <w:rPr>
          <w:spacing w:val="-6"/>
        </w:rPr>
        <w:t xml:space="preserve"> </w:t>
      </w:r>
      <w:r>
        <w:t>los</w:t>
      </w:r>
      <w:r>
        <w:rPr>
          <w:spacing w:val="-7"/>
        </w:rPr>
        <w:t xml:space="preserve"> </w:t>
      </w:r>
      <w:r>
        <w:t>ojos,</w:t>
      </w:r>
      <w:r>
        <w:rPr>
          <w:spacing w:val="-6"/>
        </w:rPr>
        <w:t xml:space="preserve"> </w:t>
      </w:r>
      <w:r>
        <w:t>sistema</w:t>
      </w:r>
      <w:r>
        <w:rPr>
          <w:spacing w:val="-5"/>
        </w:rPr>
        <w:t xml:space="preserve"> </w:t>
      </w:r>
      <w:r>
        <w:t>respiratorio y</w:t>
      </w:r>
      <w:r>
        <w:rPr>
          <w:spacing w:val="-6"/>
        </w:rPr>
        <w:t xml:space="preserve"> </w:t>
      </w:r>
      <w:r>
        <w:rPr>
          <w:spacing w:val="-4"/>
        </w:rPr>
        <w:t>piel</w:t>
      </w:r>
    </w:p>
    <w:p w14:paraId="43B70FAE" w14:textId="77777777" w:rsidR="00473CE3" w:rsidRDefault="00C52AE4">
      <w:pPr>
        <w:pStyle w:val="Textoindependiente"/>
        <w:spacing w:before="12" w:line="228" w:lineRule="auto"/>
        <w:ind w:right="610"/>
      </w:pPr>
      <w:r>
        <w:t>R50/53:</w:t>
      </w:r>
      <w:r>
        <w:rPr>
          <w:spacing w:val="-3"/>
        </w:rPr>
        <w:t xml:space="preserve"> </w:t>
      </w:r>
      <w:r>
        <w:t>Muy</w:t>
      </w:r>
      <w:r>
        <w:rPr>
          <w:spacing w:val="-3"/>
        </w:rPr>
        <w:t xml:space="preserve"> </w:t>
      </w:r>
      <w:r>
        <w:t>tóxico</w:t>
      </w:r>
      <w:r>
        <w:rPr>
          <w:spacing w:val="-5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organismos</w:t>
      </w:r>
      <w:r>
        <w:rPr>
          <w:spacing w:val="-3"/>
        </w:rPr>
        <w:t xml:space="preserve"> </w:t>
      </w:r>
      <w:r>
        <w:t>acuáticos</w:t>
      </w:r>
      <w:r>
        <w:rPr>
          <w:spacing w:val="-3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puede causar</w:t>
      </w:r>
      <w:r>
        <w:rPr>
          <w:spacing w:val="-6"/>
        </w:rPr>
        <w:t xml:space="preserve"> </w:t>
      </w:r>
      <w:r>
        <w:t>efectos</w:t>
      </w:r>
      <w:r>
        <w:rPr>
          <w:spacing w:val="-3"/>
        </w:rPr>
        <w:t xml:space="preserve"> </w:t>
      </w:r>
      <w:r>
        <w:t>adversos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largo plazo en el medio acuático medioambiente.</w:t>
      </w:r>
    </w:p>
    <w:p w14:paraId="60E16418" w14:textId="77777777" w:rsidR="00473CE3" w:rsidRDefault="00C52AE4">
      <w:pPr>
        <w:pStyle w:val="Textoindependiente"/>
        <w:spacing w:before="2"/>
      </w:pPr>
      <w:r>
        <w:t>Frases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2"/>
        </w:rPr>
        <w:t>seguridad:</w:t>
      </w:r>
    </w:p>
    <w:p w14:paraId="41C9DD69" w14:textId="77777777" w:rsidR="00473CE3" w:rsidRDefault="00C52AE4">
      <w:pPr>
        <w:pStyle w:val="Textoindependiente"/>
      </w:pPr>
      <w:r>
        <w:t>S2:</w:t>
      </w:r>
      <w:r>
        <w:rPr>
          <w:spacing w:val="-6"/>
        </w:rPr>
        <w:t xml:space="preserve"> </w:t>
      </w:r>
      <w:r>
        <w:t>Manténgase</w:t>
      </w:r>
      <w:r>
        <w:rPr>
          <w:spacing w:val="-6"/>
        </w:rPr>
        <w:t xml:space="preserve"> </w:t>
      </w:r>
      <w:r>
        <w:t>fuera</w:t>
      </w:r>
      <w:r>
        <w:rPr>
          <w:spacing w:val="-8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alcance</w:t>
      </w:r>
      <w:r>
        <w:rPr>
          <w:spacing w:val="-8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los</w:t>
      </w:r>
      <w:r>
        <w:rPr>
          <w:spacing w:val="-9"/>
        </w:rPr>
        <w:t xml:space="preserve"> </w:t>
      </w:r>
      <w:r>
        <w:rPr>
          <w:spacing w:val="-2"/>
        </w:rPr>
        <w:t>niños.</w:t>
      </w:r>
    </w:p>
    <w:p w14:paraId="783FE62C" w14:textId="77777777" w:rsidR="00473CE3" w:rsidRDefault="00C52AE4">
      <w:pPr>
        <w:pStyle w:val="Textoindependiente"/>
        <w:ind w:right="2401"/>
      </w:pPr>
      <w:r>
        <w:t>S13:</w:t>
      </w:r>
      <w:r>
        <w:rPr>
          <w:spacing w:val="-4"/>
        </w:rPr>
        <w:t xml:space="preserve"> </w:t>
      </w:r>
      <w:r>
        <w:t>Mantener</w:t>
      </w:r>
      <w:r>
        <w:rPr>
          <w:spacing w:val="-8"/>
        </w:rPr>
        <w:t xml:space="preserve"> </w:t>
      </w:r>
      <w:r>
        <w:t>alejado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alimentos,</w:t>
      </w:r>
      <w:r>
        <w:rPr>
          <w:spacing w:val="-6"/>
        </w:rPr>
        <w:t xml:space="preserve"> </w:t>
      </w:r>
      <w:r>
        <w:t>bebidas</w:t>
      </w:r>
      <w:r>
        <w:rPr>
          <w:spacing w:val="-7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animales alimentos. S20/21: Cuando se usa no come, bebe ni fuma.</w:t>
      </w:r>
    </w:p>
    <w:p w14:paraId="466E2ECE" w14:textId="77777777" w:rsidR="00473CE3" w:rsidRDefault="00C52AE4">
      <w:pPr>
        <w:pStyle w:val="Textoindependiente"/>
        <w:ind w:right="3316"/>
      </w:pPr>
      <w:r>
        <w:t>S23:</w:t>
      </w:r>
      <w:r>
        <w:rPr>
          <w:spacing w:val="-6"/>
        </w:rPr>
        <w:t xml:space="preserve"> </w:t>
      </w:r>
      <w:r>
        <w:t>No</w:t>
      </w:r>
      <w:r>
        <w:rPr>
          <w:spacing w:val="-6"/>
        </w:rPr>
        <w:t xml:space="preserve"> </w:t>
      </w:r>
      <w:r>
        <w:t>respirar</w:t>
      </w:r>
      <w:r>
        <w:rPr>
          <w:spacing w:val="-6"/>
        </w:rPr>
        <w:t xml:space="preserve"> </w:t>
      </w:r>
      <w:r>
        <w:t>los</w:t>
      </w:r>
      <w:r>
        <w:rPr>
          <w:spacing w:val="-8"/>
        </w:rPr>
        <w:t xml:space="preserve"> </w:t>
      </w:r>
      <w:r>
        <w:t>gases/los</w:t>
      </w:r>
      <w:r>
        <w:rPr>
          <w:spacing w:val="-6"/>
        </w:rPr>
        <w:t xml:space="preserve"> </w:t>
      </w:r>
      <w:r>
        <w:t>humos/los</w:t>
      </w:r>
      <w:r>
        <w:rPr>
          <w:spacing w:val="-6"/>
        </w:rPr>
        <w:t xml:space="preserve"> </w:t>
      </w:r>
      <w:r>
        <w:t>vapores/los</w:t>
      </w:r>
      <w:r>
        <w:rPr>
          <w:spacing w:val="-6"/>
        </w:rPr>
        <w:t xml:space="preserve"> </w:t>
      </w:r>
      <w:r>
        <w:t>aerosoles. S24/25: Evítese el contacto con la piel y los ojos.</w:t>
      </w:r>
    </w:p>
    <w:p w14:paraId="0C066264" w14:textId="77777777" w:rsidR="00473CE3" w:rsidRDefault="00C52AE4">
      <w:pPr>
        <w:pStyle w:val="Textoindependiente"/>
        <w:ind w:right="4024"/>
      </w:pPr>
      <w:r>
        <w:t>S36/37/39</w:t>
      </w:r>
      <w:r>
        <w:rPr>
          <w:spacing w:val="-6"/>
        </w:rPr>
        <w:t xml:space="preserve"> </w:t>
      </w:r>
      <w:r>
        <w:t>-</w:t>
      </w:r>
      <w:r>
        <w:rPr>
          <w:spacing w:val="-8"/>
        </w:rPr>
        <w:t xml:space="preserve"> </w:t>
      </w:r>
      <w:r>
        <w:t>Úsese</w:t>
      </w:r>
      <w:r>
        <w:rPr>
          <w:spacing w:val="-7"/>
        </w:rPr>
        <w:t xml:space="preserve"> </w:t>
      </w:r>
      <w:r>
        <w:t>indumentaria</w:t>
      </w:r>
      <w:r>
        <w:rPr>
          <w:spacing w:val="-9"/>
        </w:rPr>
        <w:t xml:space="preserve"> </w:t>
      </w:r>
      <w:r>
        <w:t>protectora</w:t>
      </w:r>
      <w:r>
        <w:rPr>
          <w:spacing w:val="-9"/>
        </w:rPr>
        <w:t xml:space="preserve"> </w:t>
      </w:r>
      <w:r>
        <w:t>adecuada, guantes y protección para los ojos/la cara.</w:t>
      </w:r>
    </w:p>
    <w:p w14:paraId="6BF949BA" w14:textId="77777777" w:rsidR="00473CE3" w:rsidRDefault="00C52AE4">
      <w:pPr>
        <w:pStyle w:val="Textoindependiente"/>
        <w:spacing w:before="11" w:line="228" w:lineRule="auto"/>
        <w:ind w:right="610"/>
      </w:pPr>
      <w:r>
        <w:t>S29/56:</w:t>
      </w:r>
      <w:r>
        <w:rPr>
          <w:spacing w:val="-3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tirar</w:t>
      </w:r>
      <w:r>
        <w:rPr>
          <w:spacing w:val="-4"/>
        </w:rPr>
        <w:t xml:space="preserve"> </w:t>
      </w:r>
      <w:r>
        <w:t>al</w:t>
      </w:r>
      <w:r>
        <w:rPr>
          <w:spacing w:val="-6"/>
        </w:rPr>
        <w:t xml:space="preserve"> </w:t>
      </w:r>
      <w:r>
        <w:t>desagüe,</w:t>
      </w:r>
      <w:r>
        <w:rPr>
          <w:spacing w:val="-3"/>
        </w:rPr>
        <w:t xml:space="preserve"> </w:t>
      </w:r>
      <w:r>
        <w:t>desechar</w:t>
      </w:r>
      <w:r>
        <w:rPr>
          <w:spacing w:val="-4"/>
        </w:rPr>
        <w:t xml:space="preserve"> </w:t>
      </w:r>
      <w:r>
        <w:t>este material</w:t>
      </w:r>
      <w:r>
        <w:rPr>
          <w:spacing w:val="-3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su</w:t>
      </w:r>
      <w:r>
        <w:rPr>
          <w:spacing w:val="-4"/>
        </w:rPr>
        <w:t xml:space="preserve"> </w:t>
      </w:r>
      <w:r>
        <w:t>contenedor</w:t>
      </w:r>
      <w:r>
        <w:rPr>
          <w:spacing w:val="-4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condiciones peligrosas o especiales.</w:t>
      </w:r>
    </w:p>
    <w:p w14:paraId="558E55A3" w14:textId="77777777" w:rsidR="00473CE3" w:rsidRDefault="00C52AE4">
      <w:pPr>
        <w:pStyle w:val="Textoindependiente"/>
        <w:spacing w:line="276" w:lineRule="exact"/>
      </w:pPr>
      <w:r>
        <w:t>S61:</w:t>
      </w:r>
      <w:r>
        <w:rPr>
          <w:spacing w:val="-9"/>
        </w:rPr>
        <w:t xml:space="preserve"> </w:t>
      </w:r>
      <w:r>
        <w:t>Evitar</w:t>
      </w:r>
      <w:r>
        <w:rPr>
          <w:spacing w:val="-7"/>
        </w:rPr>
        <w:t xml:space="preserve"> </w:t>
      </w:r>
      <w:r>
        <w:t>su</w:t>
      </w:r>
      <w:r>
        <w:rPr>
          <w:spacing w:val="-9"/>
        </w:rPr>
        <w:t xml:space="preserve"> </w:t>
      </w:r>
      <w:r>
        <w:t>liberación</w:t>
      </w:r>
      <w:r>
        <w:rPr>
          <w:spacing w:val="-7"/>
        </w:rPr>
        <w:t xml:space="preserve"> </w:t>
      </w:r>
      <w:r>
        <w:t>al</w:t>
      </w:r>
      <w:r>
        <w:rPr>
          <w:spacing w:val="-9"/>
        </w:rPr>
        <w:t xml:space="preserve"> </w:t>
      </w:r>
      <w:r>
        <w:t>medio</w:t>
      </w:r>
      <w:r>
        <w:rPr>
          <w:spacing w:val="-7"/>
        </w:rPr>
        <w:t xml:space="preserve"> </w:t>
      </w:r>
      <w:r>
        <w:t>ambiente.</w:t>
      </w:r>
      <w:r>
        <w:rPr>
          <w:spacing w:val="-9"/>
        </w:rPr>
        <w:t xml:space="preserve"> </w:t>
      </w:r>
      <w:r>
        <w:t>Referirse</w:t>
      </w:r>
      <w:r>
        <w:rPr>
          <w:spacing w:val="-7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instrucciones</w:t>
      </w:r>
      <w:r>
        <w:rPr>
          <w:spacing w:val="-7"/>
        </w:rPr>
        <w:t xml:space="preserve"> </w:t>
      </w:r>
      <w:r>
        <w:t>especiales/fichas</w:t>
      </w:r>
      <w:r>
        <w:rPr>
          <w:spacing w:val="-8"/>
        </w:rPr>
        <w:t xml:space="preserve"> </w:t>
      </w:r>
      <w:r>
        <w:rPr>
          <w:spacing w:val="-5"/>
        </w:rPr>
        <w:t>de</w:t>
      </w:r>
    </w:p>
    <w:p w14:paraId="50782BCD" w14:textId="77777777" w:rsidR="00473CE3" w:rsidRDefault="00473CE3">
      <w:pPr>
        <w:pStyle w:val="Textoindependiente"/>
        <w:spacing w:line="276" w:lineRule="exact"/>
        <w:sectPr w:rsidR="00473CE3">
          <w:pgSz w:w="12240" w:h="15840"/>
          <w:pgMar w:top="1460" w:right="720" w:bottom="280" w:left="720" w:header="282" w:footer="0" w:gutter="0"/>
          <w:cols w:space="720"/>
        </w:sectPr>
      </w:pPr>
    </w:p>
    <w:p w14:paraId="2D352C4B" w14:textId="77777777" w:rsidR="00473CE3" w:rsidRDefault="00C52AE4">
      <w:pPr>
        <w:pStyle w:val="Textoindependiente"/>
        <w:spacing w:before="34"/>
      </w:pPr>
      <w:r>
        <w:lastRenderedPageBreak/>
        <w:t>datos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2"/>
        </w:rPr>
        <w:t>seguridad</w:t>
      </w:r>
    </w:p>
    <w:p w14:paraId="6BF10466" w14:textId="77777777" w:rsidR="00473CE3" w:rsidRDefault="00C52AE4">
      <w:pPr>
        <w:pStyle w:val="Textoindependiente"/>
        <w:spacing w:before="273"/>
      </w:pPr>
      <w:r>
        <w:t>Reglamento</w:t>
      </w:r>
      <w:r>
        <w:rPr>
          <w:spacing w:val="-9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referencia:</w:t>
      </w:r>
      <w:r>
        <w:rPr>
          <w:spacing w:val="-9"/>
        </w:rPr>
        <w:t xml:space="preserve"> </w:t>
      </w:r>
      <w:r>
        <w:t>Reglamento</w:t>
      </w:r>
      <w:r>
        <w:rPr>
          <w:spacing w:val="-9"/>
        </w:rPr>
        <w:t xml:space="preserve"> </w:t>
      </w:r>
      <w:r>
        <w:t>(CE)</w:t>
      </w:r>
      <w:r>
        <w:rPr>
          <w:spacing w:val="-8"/>
        </w:rPr>
        <w:t xml:space="preserve"> </w:t>
      </w:r>
      <w:proofErr w:type="spellStart"/>
      <w:r>
        <w:t>nº</w:t>
      </w:r>
      <w:proofErr w:type="spellEnd"/>
      <w:r>
        <w:rPr>
          <w:spacing w:val="-8"/>
        </w:rPr>
        <w:t xml:space="preserve"> </w:t>
      </w:r>
      <w:r>
        <w:rPr>
          <w:spacing w:val="-2"/>
        </w:rPr>
        <w:t>1907/2006</w:t>
      </w:r>
    </w:p>
    <w:p w14:paraId="18429E04" w14:textId="77777777" w:rsidR="00473CE3" w:rsidRDefault="00C52AE4">
      <w:pPr>
        <w:spacing w:before="185" w:line="398" w:lineRule="exact"/>
        <w:ind w:left="412"/>
        <w:rPr>
          <w:rFonts w:ascii="Malgun Gothic" w:hAnsi="Malgun Gothic"/>
          <w:sz w:val="24"/>
        </w:rPr>
      </w:pPr>
      <w:r>
        <w:rPr>
          <w:rFonts w:ascii="Malgun Gothic" w:hAnsi="Malgun Gothic"/>
          <w:spacing w:val="-2"/>
          <w:w w:val="70"/>
          <w:sz w:val="24"/>
        </w:rPr>
        <w:t>──────────────────────────────────────────────────────────</w:t>
      </w:r>
    </w:p>
    <w:p w14:paraId="4EB4B4BA" w14:textId="77777777" w:rsidR="00473CE3" w:rsidRDefault="00C52AE4">
      <w:pPr>
        <w:pStyle w:val="Ttulo1"/>
        <w:numPr>
          <w:ilvl w:val="0"/>
          <w:numId w:val="1"/>
        </w:numPr>
        <w:tabs>
          <w:tab w:val="left" w:pos="4363"/>
        </w:tabs>
        <w:spacing w:line="195" w:lineRule="exact"/>
        <w:ind w:left="4363" w:hanging="398"/>
        <w:jc w:val="left"/>
      </w:pPr>
      <w:r>
        <w:rPr>
          <w:spacing w:val="-2"/>
        </w:rPr>
        <w:t>Información</w:t>
      </w:r>
      <w:r>
        <w:rPr>
          <w:spacing w:val="-7"/>
        </w:rPr>
        <w:t xml:space="preserve"> </w:t>
      </w:r>
      <w:r>
        <w:rPr>
          <w:spacing w:val="-2"/>
        </w:rPr>
        <w:t>adicional</w:t>
      </w:r>
    </w:p>
    <w:p w14:paraId="05862308" w14:textId="77777777" w:rsidR="00473CE3" w:rsidRDefault="00C52AE4">
      <w:pPr>
        <w:spacing w:line="359" w:lineRule="exact"/>
        <w:ind w:left="412"/>
        <w:rPr>
          <w:rFonts w:ascii="Malgun Gothic" w:hAnsi="Malgun Gothic"/>
          <w:sz w:val="24"/>
        </w:rPr>
      </w:pPr>
      <w:r>
        <w:rPr>
          <w:rFonts w:ascii="Malgun Gothic" w:hAnsi="Malgun Gothic"/>
          <w:spacing w:val="-2"/>
          <w:w w:val="70"/>
          <w:sz w:val="24"/>
        </w:rPr>
        <w:t>──────────────────────────────────────────────────────────</w:t>
      </w:r>
    </w:p>
    <w:p w14:paraId="05FAAD1F" w14:textId="77777777" w:rsidR="00473CE3" w:rsidRDefault="00C52AE4">
      <w:pPr>
        <w:tabs>
          <w:tab w:val="left" w:pos="4620"/>
        </w:tabs>
        <w:spacing w:line="243" w:lineRule="exact"/>
        <w:ind w:left="300"/>
        <w:rPr>
          <w:rFonts w:ascii="Arial"/>
          <w:b/>
          <w:sz w:val="24"/>
        </w:rPr>
      </w:pPr>
      <w:r>
        <w:rPr>
          <w:rFonts w:ascii="Arial"/>
          <w:b/>
          <w:sz w:val="24"/>
        </w:rPr>
        <w:t>CONCEPTO</w:t>
      </w:r>
      <w:r>
        <w:rPr>
          <w:rFonts w:ascii="Arial"/>
          <w:b/>
          <w:spacing w:val="-10"/>
          <w:sz w:val="24"/>
        </w:rPr>
        <w:t xml:space="preserve"> </w:t>
      </w:r>
      <w:r>
        <w:rPr>
          <w:rFonts w:ascii="Arial"/>
          <w:b/>
          <w:spacing w:val="-2"/>
          <w:sz w:val="24"/>
        </w:rPr>
        <w:t>TOXICOLOGICO:</w:t>
      </w:r>
      <w:r>
        <w:rPr>
          <w:rFonts w:ascii="Arial"/>
          <w:b/>
          <w:sz w:val="24"/>
        </w:rPr>
        <w:tab/>
      </w:r>
      <w:r>
        <w:rPr>
          <w:rFonts w:ascii="Arial"/>
          <w:b/>
          <w:spacing w:val="-2"/>
          <w:sz w:val="24"/>
        </w:rPr>
        <w:t>MP-13492-</w:t>
      </w:r>
      <w:r>
        <w:rPr>
          <w:rFonts w:ascii="Arial"/>
          <w:b/>
          <w:spacing w:val="-4"/>
          <w:sz w:val="24"/>
        </w:rPr>
        <w:t>2004</w:t>
      </w:r>
    </w:p>
    <w:p w14:paraId="7CD02F1D" w14:textId="77777777" w:rsidR="00473CE3" w:rsidRDefault="00C52AE4">
      <w:pPr>
        <w:tabs>
          <w:tab w:val="left" w:pos="4620"/>
        </w:tabs>
        <w:spacing w:before="43"/>
        <w:ind w:left="300"/>
        <w:rPr>
          <w:rFonts w:ascii="Arial"/>
          <w:b/>
          <w:sz w:val="24"/>
        </w:rPr>
      </w:pPr>
      <w:r>
        <w:rPr>
          <w:rFonts w:ascii="Arial"/>
          <w:b/>
          <w:sz w:val="24"/>
        </w:rPr>
        <w:t>CATEGORIA</w:t>
      </w:r>
      <w:r>
        <w:rPr>
          <w:rFonts w:ascii="Arial"/>
          <w:b/>
          <w:spacing w:val="-8"/>
          <w:sz w:val="24"/>
        </w:rPr>
        <w:t xml:space="preserve"> </w:t>
      </w:r>
      <w:r>
        <w:rPr>
          <w:rFonts w:ascii="Arial"/>
          <w:b/>
          <w:spacing w:val="-4"/>
          <w:sz w:val="24"/>
        </w:rPr>
        <w:t>III,</w:t>
      </w:r>
      <w:r>
        <w:rPr>
          <w:rFonts w:ascii="Arial"/>
          <w:b/>
          <w:sz w:val="24"/>
        </w:rPr>
        <w:tab/>
        <w:t>MEDIANAMENTE</w:t>
      </w:r>
      <w:r>
        <w:rPr>
          <w:rFonts w:ascii="Arial"/>
          <w:b/>
          <w:spacing w:val="-13"/>
          <w:sz w:val="24"/>
        </w:rPr>
        <w:t xml:space="preserve"> </w:t>
      </w:r>
      <w:r>
        <w:rPr>
          <w:rFonts w:ascii="Arial"/>
          <w:b/>
          <w:spacing w:val="-2"/>
          <w:sz w:val="24"/>
        </w:rPr>
        <w:t>TOXICO</w:t>
      </w:r>
    </w:p>
    <w:p w14:paraId="59AC55DB" w14:textId="77777777" w:rsidR="00473CE3" w:rsidRDefault="00C52AE4">
      <w:pPr>
        <w:tabs>
          <w:tab w:val="left" w:pos="4620"/>
        </w:tabs>
        <w:spacing w:before="41"/>
        <w:ind w:left="300"/>
        <w:rPr>
          <w:rFonts w:ascii="Arial"/>
          <w:b/>
          <w:sz w:val="24"/>
        </w:rPr>
      </w:pPr>
      <w:r>
        <w:rPr>
          <w:rFonts w:ascii="Arial"/>
          <w:b/>
          <w:sz w:val="24"/>
        </w:rPr>
        <w:t>REGISTRO</w:t>
      </w:r>
      <w:r>
        <w:rPr>
          <w:rFonts w:ascii="Arial"/>
          <w:b/>
          <w:spacing w:val="-1"/>
          <w:sz w:val="24"/>
        </w:rPr>
        <w:t xml:space="preserve"> </w:t>
      </w:r>
      <w:r>
        <w:rPr>
          <w:rFonts w:ascii="Arial"/>
          <w:b/>
          <w:spacing w:val="-2"/>
          <w:sz w:val="24"/>
        </w:rPr>
        <w:t>SANITARIO:</w:t>
      </w:r>
      <w:r>
        <w:rPr>
          <w:rFonts w:ascii="Arial"/>
          <w:b/>
          <w:sz w:val="24"/>
        </w:rPr>
        <w:tab/>
        <w:t>RGSP</w:t>
      </w:r>
      <w:r>
        <w:rPr>
          <w:rFonts w:ascii="Arial"/>
          <w:b/>
          <w:spacing w:val="-15"/>
          <w:sz w:val="24"/>
        </w:rPr>
        <w:t xml:space="preserve"> </w:t>
      </w:r>
      <w:r>
        <w:rPr>
          <w:rFonts w:ascii="Arial"/>
          <w:b/>
          <w:sz w:val="24"/>
        </w:rPr>
        <w:t>294-</w:t>
      </w:r>
      <w:r>
        <w:rPr>
          <w:rFonts w:ascii="Arial"/>
          <w:b/>
          <w:spacing w:val="-4"/>
          <w:sz w:val="24"/>
        </w:rPr>
        <w:t>2008</w:t>
      </w:r>
    </w:p>
    <w:p w14:paraId="4366A92C" w14:textId="77777777" w:rsidR="00473CE3" w:rsidRDefault="00473CE3">
      <w:pPr>
        <w:pStyle w:val="Textoindependiente"/>
        <w:spacing w:before="81"/>
        <w:ind w:left="0"/>
        <w:rPr>
          <w:rFonts w:ascii="Arial"/>
          <w:b/>
        </w:rPr>
      </w:pPr>
    </w:p>
    <w:p w14:paraId="5474C511" w14:textId="77777777" w:rsidR="00473CE3" w:rsidRDefault="00C52AE4">
      <w:pPr>
        <w:pStyle w:val="Textoindependiente"/>
        <w:spacing w:line="276" w:lineRule="auto"/>
        <w:ind w:left="300" w:right="296"/>
        <w:jc w:val="both"/>
      </w:pPr>
      <w:r>
        <w:t>Este producto debe ser almacenado, manipulado y utilizado acorde con las buenas prácticas industriales</w:t>
      </w:r>
      <w:r>
        <w:rPr>
          <w:spacing w:val="40"/>
        </w:rPr>
        <w:t xml:space="preserve"> </w:t>
      </w:r>
      <w:r>
        <w:t>y de conformidad con la cualquier regulación de tipo legal. Esta información está basada en nuestro conocimiento presente y de su guía sobre requerimientos de seguridad.</w:t>
      </w:r>
      <w:r>
        <w:rPr>
          <w:spacing w:val="40"/>
        </w:rPr>
        <w:t xml:space="preserve"> </w:t>
      </w:r>
      <w:r>
        <w:t>Esto no se asimila a una especificación</w:t>
      </w:r>
    </w:p>
    <w:p w14:paraId="1EB8ECFA" w14:textId="77777777" w:rsidR="00473CE3" w:rsidRDefault="00473CE3">
      <w:pPr>
        <w:pStyle w:val="Textoindependiente"/>
        <w:spacing w:before="44"/>
        <w:ind w:left="0"/>
      </w:pPr>
    </w:p>
    <w:p w14:paraId="3767F775" w14:textId="77777777" w:rsidR="00473CE3" w:rsidRDefault="00C52AE4">
      <w:pPr>
        <w:pStyle w:val="Textoindependiente"/>
        <w:ind w:left="300" w:right="305"/>
        <w:jc w:val="both"/>
      </w:pPr>
      <w:r>
        <w:t>Considerando que el uso de esta información y de los productos está fuera del control del proveedor, la empresa no asume responsabilidad alguna por este concepto. Determinar las condiciones de uso seguro del producto es obligación del usuario.</w:t>
      </w:r>
    </w:p>
    <w:sectPr w:rsidR="00473CE3">
      <w:pgSz w:w="12240" w:h="15840"/>
      <w:pgMar w:top="1460" w:right="720" w:bottom="280" w:left="720" w:header="282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0CFF6A" w14:textId="77777777" w:rsidR="00C52AE4" w:rsidRDefault="00C52AE4">
      <w:r>
        <w:separator/>
      </w:r>
    </w:p>
  </w:endnote>
  <w:endnote w:type="continuationSeparator" w:id="0">
    <w:p w14:paraId="005151DD" w14:textId="77777777" w:rsidR="00C52AE4" w:rsidRDefault="00C52A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Malgun Gothic">
    <w:altName w:val="Malgun Gothic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AB94F6" w14:textId="77777777" w:rsidR="00C52AE4" w:rsidRDefault="00C52AE4">
      <w:r>
        <w:separator/>
      </w:r>
    </w:p>
  </w:footnote>
  <w:footnote w:type="continuationSeparator" w:id="0">
    <w:p w14:paraId="72F3B855" w14:textId="77777777" w:rsidR="00C52AE4" w:rsidRDefault="00C52A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517FF8" w14:textId="25394013" w:rsidR="00473CE3" w:rsidRDefault="00473CE3">
    <w:pPr>
      <w:pStyle w:val="Textoindependiente"/>
      <w:spacing w:line="14" w:lineRule="auto"/>
      <w:ind w:left="0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CC78DC"/>
    <w:multiLevelType w:val="hybridMultilevel"/>
    <w:tmpl w:val="716CDB4C"/>
    <w:lvl w:ilvl="0" w:tplc="A5344D4C">
      <w:start w:val="1"/>
      <w:numFmt w:val="decimal"/>
      <w:lvlText w:val="%1."/>
      <w:lvlJc w:val="left"/>
      <w:pPr>
        <w:ind w:left="4030" w:hanging="269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4"/>
        <w:szCs w:val="24"/>
        <w:lang w:val="es-ES" w:eastAsia="en-US" w:bidi="ar-SA"/>
      </w:rPr>
    </w:lvl>
    <w:lvl w:ilvl="1" w:tplc="E514F0A6">
      <w:numFmt w:val="bullet"/>
      <w:lvlText w:val="•"/>
      <w:lvlJc w:val="left"/>
      <w:pPr>
        <w:ind w:left="4716" w:hanging="269"/>
      </w:pPr>
      <w:rPr>
        <w:rFonts w:hint="default"/>
        <w:lang w:val="es-ES" w:eastAsia="en-US" w:bidi="ar-SA"/>
      </w:rPr>
    </w:lvl>
    <w:lvl w:ilvl="2" w:tplc="C9788710">
      <w:numFmt w:val="bullet"/>
      <w:lvlText w:val="•"/>
      <w:lvlJc w:val="left"/>
      <w:pPr>
        <w:ind w:left="5392" w:hanging="269"/>
      </w:pPr>
      <w:rPr>
        <w:rFonts w:hint="default"/>
        <w:lang w:val="es-ES" w:eastAsia="en-US" w:bidi="ar-SA"/>
      </w:rPr>
    </w:lvl>
    <w:lvl w:ilvl="3" w:tplc="1A9631B4">
      <w:numFmt w:val="bullet"/>
      <w:lvlText w:val="•"/>
      <w:lvlJc w:val="left"/>
      <w:pPr>
        <w:ind w:left="6068" w:hanging="269"/>
      </w:pPr>
      <w:rPr>
        <w:rFonts w:hint="default"/>
        <w:lang w:val="es-ES" w:eastAsia="en-US" w:bidi="ar-SA"/>
      </w:rPr>
    </w:lvl>
    <w:lvl w:ilvl="4" w:tplc="1460F032">
      <w:numFmt w:val="bullet"/>
      <w:lvlText w:val="•"/>
      <w:lvlJc w:val="left"/>
      <w:pPr>
        <w:ind w:left="6744" w:hanging="269"/>
      </w:pPr>
      <w:rPr>
        <w:rFonts w:hint="default"/>
        <w:lang w:val="es-ES" w:eastAsia="en-US" w:bidi="ar-SA"/>
      </w:rPr>
    </w:lvl>
    <w:lvl w:ilvl="5" w:tplc="65BE99CA">
      <w:numFmt w:val="bullet"/>
      <w:lvlText w:val="•"/>
      <w:lvlJc w:val="left"/>
      <w:pPr>
        <w:ind w:left="7420" w:hanging="269"/>
      </w:pPr>
      <w:rPr>
        <w:rFonts w:hint="default"/>
        <w:lang w:val="es-ES" w:eastAsia="en-US" w:bidi="ar-SA"/>
      </w:rPr>
    </w:lvl>
    <w:lvl w:ilvl="6" w:tplc="5ECC2A06">
      <w:numFmt w:val="bullet"/>
      <w:lvlText w:val="•"/>
      <w:lvlJc w:val="left"/>
      <w:pPr>
        <w:ind w:left="8096" w:hanging="269"/>
      </w:pPr>
      <w:rPr>
        <w:rFonts w:hint="default"/>
        <w:lang w:val="es-ES" w:eastAsia="en-US" w:bidi="ar-SA"/>
      </w:rPr>
    </w:lvl>
    <w:lvl w:ilvl="7" w:tplc="AC2A41B0">
      <w:numFmt w:val="bullet"/>
      <w:lvlText w:val="•"/>
      <w:lvlJc w:val="left"/>
      <w:pPr>
        <w:ind w:left="8772" w:hanging="269"/>
      </w:pPr>
      <w:rPr>
        <w:rFonts w:hint="default"/>
        <w:lang w:val="es-ES" w:eastAsia="en-US" w:bidi="ar-SA"/>
      </w:rPr>
    </w:lvl>
    <w:lvl w:ilvl="8" w:tplc="59A8135A">
      <w:numFmt w:val="bullet"/>
      <w:lvlText w:val="•"/>
      <w:lvlJc w:val="left"/>
      <w:pPr>
        <w:ind w:left="9448" w:hanging="269"/>
      </w:pPr>
      <w:rPr>
        <w:rFonts w:hint="default"/>
        <w:lang w:val="es-ES" w:eastAsia="en-US" w:bidi="ar-SA"/>
      </w:rPr>
    </w:lvl>
  </w:abstractNum>
  <w:num w:numId="1" w16cid:durableId="19641861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CE3"/>
    <w:rsid w:val="00473CE3"/>
    <w:rsid w:val="0059084A"/>
    <w:rsid w:val="00703158"/>
    <w:rsid w:val="00C52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CD81A7"/>
  <w15:docId w15:val="{7CAADD02-1B54-45DC-A414-CD24A90AE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9"/>
    <w:qFormat/>
    <w:pPr>
      <w:ind w:left="442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442"/>
    </w:pPr>
    <w:rPr>
      <w:sz w:val="24"/>
      <w:szCs w:val="24"/>
    </w:rPr>
  </w:style>
  <w:style w:type="paragraph" w:styleId="Ttulo">
    <w:name w:val="Title"/>
    <w:basedOn w:val="Normal"/>
    <w:uiPriority w:val="10"/>
    <w:qFormat/>
    <w:pPr>
      <w:spacing w:line="457" w:lineRule="exact"/>
      <w:ind w:left="225"/>
      <w:jc w:val="center"/>
    </w:pPr>
    <w:rPr>
      <w:rFonts w:ascii="Arial" w:eastAsia="Arial" w:hAnsi="Arial" w:cs="Arial"/>
      <w:b/>
      <w:bCs/>
      <w:sz w:val="40"/>
      <w:szCs w:val="40"/>
    </w:rPr>
  </w:style>
  <w:style w:type="paragraph" w:styleId="Prrafodelista">
    <w:name w:val="List Paragraph"/>
    <w:basedOn w:val="Normal"/>
    <w:uiPriority w:val="1"/>
    <w:qFormat/>
    <w:pPr>
      <w:spacing w:line="196" w:lineRule="exact"/>
      <w:ind w:left="2721" w:hanging="398"/>
    </w:pPr>
    <w:rPr>
      <w:rFonts w:ascii="Arial" w:eastAsia="Arial" w:hAnsi="Arial" w:cs="Arial"/>
    </w:r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59084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9084A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59084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9084A"/>
    <w:rPr>
      <w:rFonts w:ascii="Arial MT" w:eastAsia="Arial MT" w:hAnsi="Arial MT" w:cs="Arial MT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6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1759</Words>
  <Characters>9679</Characters>
  <Application>Microsoft Office Word</Application>
  <DocSecurity>0</DocSecurity>
  <Lines>80</Lines>
  <Paragraphs>22</Paragraphs>
  <ScaleCrop>false</ScaleCrop>
  <Company/>
  <LinksUpToDate>false</LinksUpToDate>
  <CharactersWithSpaces>11416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José Alejandro Rodas Cadavid</dc:creator>
  <cp:lastModifiedBy>José Alejandro Rodas Cadavid</cp:lastModifiedBy>
  <cp:revision>2</cp:revision>
  <dcterms:created xsi:type="dcterms:W3CDTF">2026-05-11T20:58:00Z</dcterms:created>
  <dcterms:modified xsi:type="dcterms:W3CDTF">2026-05-11T20:58:00Z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2026-05-11T00:00:00Z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2026-05-11T00:00:00Z</vt:filetime>
  </property>
</Properties>
</file>